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FC2" w:rsidRDefault="00E613B0" w:rsidP="009B5576">
      <w:pPr>
        <w:spacing w:after="0" w:line="240" w:lineRule="auto"/>
        <w:jc w:val="right"/>
        <w:rPr>
          <w:rFonts w:ascii="Arial" w:hAnsi="Arial" w:cs="Arial"/>
          <w:b/>
          <w:caps/>
          <w:sz w:val="28"/>
          <w:szCs w:val="28"/>
          <w:lang w:val="en-GB"/>
        </w:rPr>
      </w:pPr>
      <w:bookmarkStart w:id="0" w:name="_GoBack"/>
      <w:bookmarkEnd w:id="0"/>
      <w:r>
        <w:rPr>
          <w:noProof/>
          <w:lang w:val="ro-RO" w:eastAsia="ro-RO"/>
        </w:rPr>
        <w:drawing>
          <wp:anchor distT="0" distB="0" distL="114300" distR="114300" simplePos="0" relativeHeight="251657728" behindDoc="0" locked="0" layoutInCell="1" allowOverlap="1">
            <wp:simplePos x="0" y="0"/>
            <wp:positionH relativeFrom="column">
              <wp:posOffset>4698365</wp:posOffset>
            </wp:positionH>
            <wp:positionV relativeFrom="paragraph">
              <wp:posOffset>0</wp:posOffset>
            </wp:positionV>
            <wp:extent cx="2000250" cy="590550"/>
            <wp:effectExtent l="0" t="0" r="0" b="0"/>
            <wp:wrapSquare wrapText="bothSides"/>
            <wp:docPr id="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E3D" w:rsidRPr="00227CF9" w:rsidRDefault="00EF6516" w:rsidP="009B5576">
      <w:pPr>
        <w:spacing w:after="0" w:line="240" w:lineRule="auto"/>
        <w:jc w:val="center"/>
        <w:rPr>
          <w:rFonts w:cs="Calibri"/>
          <w:b/>
          <w:caps/>
          <w:sz w:val="28"/>
          <w:szCs w:val="28"/>
          <w:lang w:val="en-GB"/>
        </w:rPr>
      </w:pPr>
      <w:r w:rsidRPr="00227CF9">
        <w:rPr>
          <w:rFonts w:cs="Calibri"/>
          <w:b/>
          <w:caps/>
          <w:sz w:val="28"/>
          <w:szCs w:val="28"/>
          <w:lang w:val="en-GB"/>
        </w:rPr>
        <w:t xml:space="preserve">                            </w:t>
      </w:r>
      <w:r w:rsidR="008B24AE" w:rsidRPr="00227CF9">
        <w:rPr>
          <w:rFonts w:cs="Calibri"/>
          <w:b/>
          <w:caps/>
          <w:sz w:val="28"/>
          <w:szCs w:val="28"/>
          <w:lang w:val="en-GB"/>
        </w:rPr>
        <w:t>Authors statement for publication</w:t>
      </w:r>
    </w:p>
    <w:p w:rsidR="006F1E61" w:rsidRPr="00227CF9" w:rsidRDefault="006F1E61" w:rsidP="009B5576">
      <w:pPr>
        <w:spacing w:after="0" w:line="240" w:lineRule="auto"/>
        <w:jc w:val="center"/>
        <w:rPr>
          <w:rFonts w:cs="Calibri"/>
          <w:b/>
          <w:caps/>
          <w:sz w:val="28"/>
          <w:szCs w:val="28"/>
          <w:lang w:val="en-GB"/>
        </w:rPr>
      </w:pPr>
    </w:p>
    <w:p w:rsidR="008B24AE" w:rsidRPr="00227CF9" w:rsidRDefault="008B24AE" w:rsidP="009B5576">
      <w:pPr>
        <w:pBdr>
          <w:top w:val="single" w:sz="4" w:space="5" w:color="auto"/>
          <w:left w:val="single" w:sz="4" w:space="4" w:color="auto"/>
          <w:bottom w:val="single" w:sz="4" w:space="5" w:color="auto"/>
          <w:right w:val="single" w:sz="4" w:space="4" w:color="auto"/>
        </w:pBdr>
        <w:spacing w:after="0" w:line="240" w:lineRule="auto"/>
        <w:rPr>
          <w:rFonts w:cs="Calibri"/>
          <w:lang w:val="en-GB"/>
        </w:rPr>
      </w:pPr>
      <w:r w:rsidRPr="00227CF9">
        <w:rPr>
          <w:rFonts w:cs="Calibri"/>
          <w:lang w:val="en-GB"/>
        </w:rPr>
        <w:t>Manuscript title:</w:t>
      </w:r>
    </w:p>
    <w:p w:rsidR="001B168A" w:rsidRPr="00227CF9" w:rsidRDefault="001B168A" w:rsidP="009B5576">
      <w:pPr>
        <w:spacing w:after="0" w:line="240" w:lineRule="auto"/>
        <w:rPr>
          <w:rFonts w:cs="Calibri"/>
          <w:lang w:val="en-GB"/>
        </w:rPr>
      </w:pPr>
    </w:p>
    <w:p w:rsidR="006F1E61" w:rsidRPr="00227CF9" w:rsidRDefault="00D5304A" w:rsidP="009B5576">
      <w:pPr>
        <w:pBdr>
          <w:top w:val="single" w:sz="4" w:space="5" w:color="auto"/>
          <w:left w:val="single" w:sz="4" w:space="4" w:color="auto"/>
          <w:bottom w:val="single" w:sz="4" w:space="5" w:color="auto"/>
          <w:right w:val="single" w:sz="4" w:space="4" w:color="auto"/>
        </w:pBdr>
        <w:spacing w:after="0" w:line="240" w:lineRule="auto"/>
        <w:rPr>
          <w:rFonts w:cs="Calibri"/>
          <w:lang w:val="en-GB"/>
        </w:rPr>
      </w:pPr>
      <w:r w:rsidRPr="00227CF9">
        <w:rPr>
          <w:rFonts w:cs="Calibri"/>
          <w:lang w:val="en-GB"/>
        </w:rPr>
        <w:t>Corresponding author</w:t>
      </w:r>
      <w:r w:rsidR="001B168A" w:rsidRPr="00227CF9">
        <w:rPr>
          <w:rFonts w:cs="Calibri"/>
          <w:lang w:val="en-GB"/>
        </w:rPr>
        <w:t>’s full name</w:t>
      </w:r>
      <w:r w:rsidR="009B5576" w:rsidRPr="00227CF9">
        <w:rPr>
          <w:rFonts w:cs="Calibri"/>
          <w:lang w:val="en-GB"/>
        </w:rPr>
        <w:t>, e</w:t>
      </w:r>
      <w:r w:rsidR="00606A05" w:rsidRPr="00227CF9">
        <w:rPr>
          <w:rFonts w:cs="Calibri"/>
          <w:lang w:val="en-GB"/>
        </w:rPr>
        <w:t>-mail address and tel</w:t>
      </w:r>
      <w:r w:rsidR="009B5576" w:rsidRPr="00227CF9">
        <w:rPr>
          <w:rFonts w:cs="Calibri"/>
          <w:lang w:val="en-GB"/>
        </w:rPr>
        <w:t>.</w:t>
      </w:r>
      <w:r w:rsidRPr="00227CF9">
        <w:rPr>
          <w:rFonts w:cs="Calibri"/>
          <w:lang w:val="en-GB"/>
        </w:rPr>
        <w:t>:</w:t>
      </w:r>
      <w:r w:rsidRPr="00227CF9">
        <w:rPr>
          <w:rFonts w:cs="Calibri"/>
          <w:lang w:val="en-GB"/>
        </w:rPr>
        <w:tab/>
      </w:r>
    </w:p>
    <w:p w:rsidR="00D5304A" w:rsidRPr="00227CF9" w:rsidRDefault="00D5304A" w:rsidP="009B5576">
      <w:pPr>
        <w:pBdr>
          <w:top w:val="single" w:sz="4" w:space="5" w:color="auto"/>
          <w:left w:val="single" w:sz="4" w:space="4" w:color="auto"/>
          <w:bottom w:val="single" w:sz="4" w:space="5" w:color="auto"/>
          <w:right w:val="single" w:sz="4" w:space="4" w:color="auto"/>
        </w:pBdr>
        <w:spacing w:after="0" w:line="240" w:lineRule="auto"/>
        <w:rPr>
          <w:rFonts w:cs="Calibri"/>
          <w:lang w:val="en-GB"/>
        </w:rPr>
      </w:pPr>
      <w:r w:rsidRPr="00227CF9">
        <w:rPr>
          <w:rFonts w:cs="Calibri"/>
          <w:lang w:val="en-GB"/>
        </w:rPr>
        <w:tab/>
      </w:r>
    </w:p>
    <w:p w:rsidR="00AE39BF" w:rsidRPr="00227CF9" w:rsidRDefault="005E0D68" w:rsidP="009B5576">
      <w:pPr>
        <w:spacing w:after="0" w:line="240" w:lineRule="auto"/>
        <w:jc w:val="center"/>
        <w:rPr>
          <w:rFonts w:cs="Calibri"/>
          <w:b/>
          <w:lang w:val="en-GB"/>
        </w:rPr>
      </w:pPr>
      <w:r w:rsidRPr="00227CF9">
        <w:rPr>
          <w:rFonts w:cs="Calibri"/>
          <w:b/>
          <w:lang w:val="en-GB"/>
        </w:rPr>
        <w:t xml:space="preserve">Please note that all </w:t>
      </w:r>
      <w:r w:rsidR="00963E23" w:rsidRPr="00227CF9">
        <w:rPr>
          <w:rFonts w:cs="Calibri"/>
          <w:b/>
          <w:lang w:val="en-GB"/>
        </w:rPr>
        <w:t xml:space="preserve">contributing </w:t>
      </w:r>
      <w:r w:rsidRPr="00227CF9">
        <w:rPr>
          <w:rFonts w:cs="Calibri"/>
          <w:b/>
          <w:lang w:val="en-GB"/>
        </w:rPr>
        <w:t>authors are obligated to si</w:t>
      </w:r>
      <w:r w:rsidR="00AE39BF" w:rsidRPr="00227CF9">
        <w:rPr>
          <w:rFonts w:cs="Calibri"/>
          <w:b/>
          <w:lang w:val="en-GB"/>
        </w:rPr>
        <w:t>g</w:t>
      </w:r>
      <w:r w:rsidRPr="00227CF9">
        <w:rPr>
          <w:rFonts w:cs="Calibri"/>
          <w:b/>
          <w:lang w:val="en-GB"/>
        </w:rPr>
        <w:t xml:space="preserve">n </w:t>
      </w:r>
      <w:r w:rsidRPr="00227CF9">
        <w:rPr>
          <w:rFonts w:cs="Calibri"/>
          <w:b/>
          <w:i/>
          <w:lang w:val="en-GB"/>
        </w:rPr>
        <w:t>Authors statement for publication</w:t>
      </w:r>
      <w:r w:rsidRPr="00227CF9">
        <w:rPr>
          <w:rFonts w:cs="Calibri"/>
          <w:b/>
          <w:lang w:val="en-GB"/>
        </w:rPr>
        <w:t xml:space="preserve"> form</w:t>
      </w:r>
      <w:r w:rsidR="00963E23" w:rsidRPr="00227CF9">
        <w:rPr>
          <w:rFonts w:cs="Calibri"/>
          <w:b/>
          <w:lang w:val="en-GB"/>
        </w:rPr>
        <w:t xml:space="preserve"> </w:t>
      </w:r>
    </w:p>
    <w:p w:rsidR="005E0D68" w:rsidRPr="00227CF9" w:rsidRDefault="00963E23" w:rsidP="009B5576">
      <w:pPr>
        <w:spacing w:after="0" w:line="240" w:lineRule="auto"/>
        <w:jc w:val="center"/>
        <w:rPr>
          <w:rFonts w:cs="Calibri"/>
          <w:b/>
          <w:lang w:val="en-GB"/>
        </w:rPr>
      </w:pPr>
      <w:r w:rsidRPr="00227CF9">
        <w:rPr>
          <w:rFonts w:cs="Calibri"/>
          <w:b/>
          <w:lang w:val="en-GB"/>
        </w:rPr>
        <w:t>otherwise the manuscript will not be published</w:t>
      </w:r>
      <w:r w:rsidR="00C97AA5" w:rsidRPr="00227CF9">
        <w:rPr>
          <w:rFonts w:cs="Calibri"/>
          <w:b/>
          <w:lang w:val="en-GB"/>
        </w:rPr>
        <w:t>.</w:t>
      </w:r>
    </w:p>
    <w:p w:rsidR="003869C6" w:rsidRPr="00227CF9" w:rsidRDefault="003869C6" w:rsidP="009B5576">
      <w:pPr>
        <w:spacing w:after="0" w:line="240" w:lineRule="auto"/>
        <w:rPr>
          <w:rFonts w:cs="Calibri"/>
          <w:i/>
          <w:sz w:val="8"/>
          <w:szCs w:val="8"/>
          <w:lang w:val="en-GB"/>
        </w:rPr>
      </w:pPr>
    </w:p>
    <w:p w:rsidR="00C97AA5" w:rsidRPr="00227CF9" w:rsidRDefault="00C97AA5" w:rsidP="009B5576">
      <w:pPr>
        <w:spacing w:after="0" w:line="240" w:lineRule="auto"/>
        <w:rPr>
          <w:rFonts w:cs="Calibri"/>
          <w:iCs/>
          <w:lang w:val="en-GB"/>
        </w:rPr>
      </w:pPr>
      <w:r w:rsidRPr="00227CF9">
        <w:rPr>
          <w:rFonts w:cs="Calibri"/>
          <w:iCs/>
          <w:lang w:val="en-GB"/>
        </w:rPr>
        <w:t xml:space="preserve">Please fill in the table below </w:t>
      </w:r>
      <w:r w:rsidR="00C022B1" w:rsidRPr="00227CF9">
        <w:rPr>
          <w:rFonts w:cs="Calibri"/>
          <w:iCs/>
          <w:lang w:val="en-GB"/>
        </w:rPr>
        <w:t xml:space="preserve">according to </w:t>
      </w:r>
      <w:r w:rsidR="00CB315A" w:rsidRPr="00227CF9">
        <w:rPr>
          <w:rFonts w:cs="Calibri"/>
          <w:iCs/>
          <w:lang w:val="en-GB"/>
        </w:rPr>
        <w:t>following</w:t>
      </w:r>
      <w:r w:rsidRPr="00227CF9">
        <w:rPr>
          <w:rFonts w:cs="Calibri"/>
          <w:iCs/>
          <w:lang w:val="en-GB"/>
        </w:rPr>
        <w:t>:</w:t>
      </w:r>
    </w:p>
    <w:p w:rsidR="00C97AA5" w:rsidRPr="00227CF9" w:rsidRDefault="00C97AA5" w:rsidP="009B5576">
      <w:pPr>
        <w:numPr>
          <w:ilvl w:val="0"/>
          <w:numId w:val="11"/>
        </w:numPr>
        <w:spacing w:after="0" w:line="240" w:lineRule="auto"/>
        <w:rPr>
          <w:rFonts w:cs="Calibri"/>
          <w:iCs/>
          <w:lang w:val="en-GB"/>
        </w:rPr>
      </w:pPr>
      <w:r w:rsidRPr="00227CF9">
        <w:rPr>
          <w:rFonts w:cs="Calibri"/>
          <w:iCs/>
          <w:lang w:val="en-GB"/>
        </w:rPr>
        <w:t>list the authors in order in which they are stated in manuscript</w:t>
      </w:r>
      <w:r w:rsidR="009B5576" w:rsidRPr="00227CF9">
        <w:rPr>
          <w:rFonts w:cs="Calibri"/>
          <w:iCs/>
          <w:lang w:val="en-GB"/>
        </w:rPr>
        <w:t>,</w:t>
      </w:r>
    </w:p>
    <w:p w:rsidR="004805C8" w:rsidRPr="00227CF9" w:rsidRDefault="00C97AA5" w:rsidP="009B5576">
      <w:pPr>
        <w:numPr>
          <w:ilvl w:val="0"/>
          <w:numId w:val="11"/>
        </w:numPr>
        <w:spacing w:after="0" w:line="240" w:lineRule="auto"/>
        <w:ind w:left="714" w:hanging="357"/>
        <w:rPr>
          <w:rFonts w:cs="Calibri"/>
          <w:i/>
          <w:lang w:val="en-GB"/>
        </w:rPr>
      </w:pPr>
      <w:r w:rsidRPr="00227CF9">
        <w:rPr>
          <w:rFonts w:cs="Calibri"/>
          <w:iCs/>
          <w:lang w:val="en-GB"/>
        </w:rPr>
        <w:t>e</w:t>
      </w:r>
      <w:r w:rsidR="00C022B1" w:rsidRPr="00227CF9">
        <w:rPr>
          <w:rFonts w:cs="Calibri"/>
          <w:iCs/>
          <w:lang w:val="en-GB"/>
        </w:rPr>
        <w:t>ach</w:t>
      </w:r>
      <w:r w:rsidRPr="00227CF9">
        <w:rPr>
          <w:rFonts w:cs="Calibri"/>
          <w:iCs/>
          <w:lang w:val="en-GB"/>
        </w:rPr>
        <w:t xml:space="preserve"> author should sign this document (on designated place in the table). By signing </w:t>
      </w:r>
      <w:r w:rsidR="004805C8" w:rsidRPr="00227CF9">
        <w:rPr>
          <w:rFonts w:cs="Calibri"/>
          <w:iCs/>
          <w:lang w:val="en-GB"/>
        </w:rPr>
        <w:t xml:space="preserve">this form </w:t>
      </w:r>
      <w:r w:rsidRPr="00227CF9">
        <w:rPr>
          <w:rFonts w:cs="Calibri"/>
          <w:iCs/>
          <w:lang w:val="en-GB"/>
        </w:rPr>
        <w:t xml:space="preserve">authors take full responsibility for all statements </w:t>
      </w:r>
      <w:r w:rsidR="00CB315A" w:rsidRPr="00227CF9">
        <w:rPr>
          <w:rFonts w:cs="Calibri"/>
          <w:iCs/>
          <w:lang w:val="en-GB"/>
        </w:rPr>
        <w:t xml:space="preserve">it </w:t>
      </w:r>
      <w:r w:rsidRPr="00227CF9">
        <w:rPr>
          <w:rFonts w:cs="Calibri"/>
          <w:iCs/>
          <w:lang w:val="en-GB"/>
        </w:rPr>
        <w:t>contains.</w:t>
      </w:r>
      <w:r w:rsidRPr="00227CF9">
        <w:rPr>
          <w:rFonts w:cs="Calibri"/>
          <w:i/>
          <w:lang w:val="en-GB"/>
        </w:rPr>
        <w:t xml:space="preserve"> </w:t>
      </w:r>
    </w:p>
    <w:tbl>
      <w:tblPr>
        <w:tblW w:w="982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800"/>
        <w:gridCol w:w="3832"/>
        <w:gridCol w:w="2582"/>
        <w:gridCol w:w="2608"/>
      </w:tblGrid>
      <w:tr w:rsidR="00F950C9" w:rsidRPr="00227CF9" w:rsidTr="00F950C9">
        <w:trPr>
          <w:trHeight w:hRule="exact" w:val="397"/>
          <w:jc w:val="center"/>
        </w:trPr>
        <w:tc>
          <w:tcPr>
            <w:tcW w:w="800" w:type="dxa"/>
            <w:shd w:val="clear" w:color="auto" w:fill="E6E6E6"/>
            <w:vAlign w:val="center"/>
          </w:tcPr>
          <w:p w:rsidR="00F950C9" w:rsidRPr="00227CF9" w:rsidRDefault="00F950C9" w:rsidP="009B5576">
            <w:pPr>
              <w:spacing w:after="0" w:line="240" w:lineRule="auto"/>
              <w:jc w:val="center"/>
              <w:rPr>
                <w:rFonts w:cs="Calibri"/>
                <w:b/>
                <w:lang w:val="en-GB"/>
              </w:rPr>
            </w:pPr>
            <w:r w:rsidRPr="00227CF9">
              <w:rPr>
                <w:rFonts w:cs="Calibri"/>
                <w:b/>
                <w:lang w:val="en-GB"/>
              </w:rPr>
              <w:t>No.</w:t>
            </w:r>
          </w:p>
        </w:tc>
        <w:tc>
          <w:tcPr>
            <w:tcW w:w="3832" w:type="dxa"/>
            <w:shd w:val="clear" w:color="auto" w:fill="E6E6E6"/>
            <w:vAlign w:val="center"/>
          </w:tcPr>
          <w:p w:rsidR="00F950C9" w:rsidRPr="00227CF9" w:rsidRDefault="00F950C9" w:rsidP="009B5576">
            <w:pPr>
              <w:spacing w:after="0" w:line="240" w:lineRule="auto"/>
              <w:rPr>
                <w:rFonts w:cs="Calibri"/>
                <w:b/>
                <w:lang w:val="en-GB"/>
              </w:rPr>
            </w:pPr>
            <w:r w:rsidRPr="00227CF9">
              <w:rPr>
                <w:rFonts w:cs="Calibri"/>
                <w:b/>
                <w:lang w:val="en-GB"/>
              </w:rPr>
              <w:t xml:space="preserve">Author’s full name </w:t>
            </w:r>
          </w:p>
        </w:tc>
        <w:tc>
          <w:tcPr>
            <w:tcW w:w="2582" w:type="dxa"/>
            <w:shd w:val="clear" w:color="auto" w:fill="E6E6E6"/>
            <w:vAlign w:val="center"/>
          </w:tcPr>
          <w:p w:rsidR="00F950C9" w:rsidRPr="00227CF9" w:rsidRDefault="00F950C9" w:rsidP="009B5576">
            <w:pPr>
              <w:spacing w:after="0" w:line="240" w:lineRule="auto"/>
              <w:ind w:right="-534"/>
              <w:rPr>
                <w:rFonts w:cs="Calibri"/>
                <w:b/>
                <w:lang w:val="en-GB"/>
              </w:rPr>
            </w:pPr>
            <w:r w:rsidRPr="00227CF9">
              <w:rPr>
                <w:rFonts w:cs="Calibri"/>
                <w:b/>
                <w:lang w:val="en-GB"/>
              </w:rPr>
              <w:t xml:space="preserve">  Author’s signature</w:t>
            </w:r>
          </w:p>
        </w:tc>
        <w:tc>
          <w:tcPr>
            <w:tcW w:w="2608" w:type="dxa"/>
            <w:shd w:val="clear" w:color="auto" w:fill="E6E6E6"/>
            <w:vAlign w:val="center"/>
          </w:tcPr>
          <w:p w:rsidR="00F950C9" w:rsidRPr="00227CF9" w:rsidRDefault="00F950C9" w:rsidP="009B5576">
            <w:pPr>
              <w:spacing w:after="0" w:line="240" w:lineRule="auto"/>
              <w:ind w:left="466"/>
              <w:rPr>
                <w:rFonts w:cs="Calibri"/>
                <w:b/>
                <w:lang w:val="en-GB"/>
              </w:rPr>
            </w:pPr>
            <w:r w:rsidRPr="00227CF9">
              <w:rPr>
                <w:rFonts w:cs="Calibri"/>
                <w:b/>
                <w:lang w:val="en-GB"/>
              </w:rPr>
              <w:t xml:space="preserve">              Date</w:t>
            </w:r>
          </w:p>
        </w:tc>
      </w:tr>
      <w:tr w:rsidR="00F950C9" w:rsidRPr="00227CF9" w:rsidTr="00F950C9">
        <w:trPr>
          <w:trHeight w:hRule="exact" w:val="397"/>
          <w:jc w:val="center"/>
        </w:trPr>
        <w:tc>
          <w:tcPr>
            <w:tcW w:w="800" w:type="dxa"/>
            <w:vAlign w:val="center"/>
          </w:tcPr>
          <w:p w:rsidR="00F950C9" w:rsidRPr="00227CF9" w:rsidRDefault="00F950C9" w:rsidP="009B5576">
            <w:pPr>
              <w:spacing w:after="0" w:line="240" w:lineRule="auto"/>
              <w:jc w:val="center"/>
              <w:rPr>
                <w:rFonts w:cs="Calibri"/>
                <w:lang w:val="en-GB"/>
              </w:rPr>
            </w:pPr>
            <w:r w:rsidRPr="00227CF9">
              <w:rPr>
                <w:rFonts w:cs="Calibri"/>
                <w:lang w:val="en-GB"/>
              </w:rPr>
              <w:t>1.</w:t>
            </w:r>
          </w:p>
        </w:tc>
        <w:tc>
          <w:tcPr>
            <w:tcW w:w="3832" w:type="dxa"/>
            <w:vAlign w:val="center"/>
          </w:tcPr>
          <w:p w:rsidR="00F950C9" w:rsidRPr="00227CF9" w:rsidRDefault="00F950C9" w:rsidP="009B5576">
            <w:pPr>
              <w:spacing w:after="0" w:line="240" w:lineRule="auto"/>
              <w:rPr>
                <w:rFonts w:cs="Calibri"/>
                <w:lang w:val="en-GB"/>
              </w:rPr>
            </w:pPr>
          </w:p>
        </w:tc>
        <w:tc>
          <w:tcPr>
            <w:tcW w:w="2582" w:type="dxa"/>
            <w:vAlign w:val="center"/>
          </w:tcPr>
          <w:p w:rsidR="00F950C9" w:rsidRPr="00227CF9" w:rsidRDefault="00F950C9" w:rsidP="009B5576">
            <w:pPr>
              <w:spacing w:after="0" w:line="240" w:lineRule="auto"/>
              <w:rPr>
                <w:rFonts w:cs="Calibri"/>
                <w:lang w:val="en-GB"/>
              </w:rPr>
            </w:pPr>
          </w:p>
        </w:tc>
        <w:tc>
          <w:tcPr>
            <w:tcW w:w="2608" w:type="dxa"/>
            <w:vAlign w:val="center"/>
          </w:tcPr>
          <w:p w:rsidR="00F950C9" w:rsidRPr="00227CF9" w:rsidRDefault="00F950C9" w:rsidP="009B5576">
            <w:pPr>
              <w:spacing w:after="0" w:line="240" w:lineRule="auto"/>
              <w:rPr>
                <w:rFonts w:cs="Calibri"/>
                <w:lang w:val="en-GB"/>
              </w:rPr>
            </w:pPr>
          </w:p>
        </w:tc>
      </w:tr>
      <w:tr w:rsidR="00F950C9" w:rsidRPr="00227CF9" w:rsidTr="00F950C9">
        <w:trPr>
          <w:trHeight w:hRule="exact" w:val="397"/>
          <w:jc w:val="center"/>
        </w:trPr>
        <w:tc>
          <w:tcPr>
            <w:tcW w:w="800" w:type="dxa"/>
            <w:vAlign w:val="center"/>
          </w:tcPr>
          <w:p w:rsidR="00F950C9" w:rsidRPr="00227CF9" w:rsidRDefault="00F950C9" w:rsidP="009B5576">
            <w:pPr>
              <w:spacing w:after="0" w:line="240" w:lineRule="auto"/>
              <w:jc w:val="center"/>
              <w:rPr>
                <w:rFonts w:cs="Calibri"/>
                <w:lang w:val="en-GB"/>
              </w:rPr>
            </w:pPr>
            <w:r w:rsidRPr="00227CF9">
              <w:rPr>
                <w:rFonts w:cs="Calibri"/>
                <w:lang w:val="en-GB"/>
              </w:rPr>
              <w:t>2.</w:t>
            </w:r>
          </w:p>
        </w:tc>
        <w:tc>
          <w:tcPr>
            <w:tcW w:w="3832" w:type="dxa"/>
            <w:vAlign w:val="center"/>
          </w:tcPr>
          <w:p w:rsidR="00F950C9" w:rsidRPr="00227CF9" w:rsidRDefault="00F950C9" w:rsidP="009B5576">
            <w:pPr>
              <w:spacing w:after="0" w:line="240" w:lineRule="auto"/>
              <w:rPr>
                <w:rFonts w:cs="Calibri"/>
                <w:lang w:val="en-GB"/>
              </w:rPr>
            </w:pPr>
          </w:p>
        </w:tc>
        <w:tc>
          <w:tcPr>
            <w:tcW w:w="2582" w:type="dxa"/>
            <w:vAlign w:val="center"/>
          </w:tcPr>
          <w:p w:rsidR="00F950C9" w:rsidRPr="00227CF9" w:rsidRDefault="00F950C9" w:rsidP="009B5576">
            <w:pPr>
              <w:spacing w:after="0" w:line="240" w:lineRule="auto"/>
              <w:rPr>
                <w:rFonts w:cs="Calibri"/>
                <w:lang w:val="en-GB"/>
              </w:rPr>
            </w:pPr>
          </w:p>
        </w:tc>
        <w:tc>
          <w:tcPr>
            <w:tcW w:w="2608" w:type="dxa"/>
            <w:vAlign w:val="center"/>
          </w:tcPr>
          <w:p w:rsidR="00F950C9" w:rsidRPr="00227CF9" w:rsidRDefault="00F950C9" w:rsidP="009B5576">
            <w:pPr>
              <w:spacing w:after="0" w:line="240" w:lineRule="auto"/>
              <w:rPr>
                <w:rFonts w:cs="Calibri"/>
                <w:lang w:val="en-GB"/>
              </w:rPr>
            </w:pPr>
          </w:p>
        </w:tc>
      </w:tr>
      <w:tr w:rsidR="00F950C9" w:rsidRPr="00227CF9" w:rsidTr="00F950C9">
        <w:trPr>
          <w:trHeight w:hRule="exact" w:val="397"/>
          <w:jc w:val="center"/>
        </w:trPr>
        <w:tc>
          <w:tcPr>
            <w:tcW w:w="800" w:type="dxa"/>
            <w:vAlign w:val="center"/>
          </w:tcPr>
          <w:p w:rsidR="00F950C9" w:rsidRPr="00227CF9" w:rsidRDefault="00F950C9" w:rsidP="009B5576">
            <w:pPr>
              <w:spacing w:after="0" w:line="240" w:lineRule="auto"/>
              <w:jc w:val="center"/>
              <w:rPr>
                <w:rFonts w:cs="Calibri"/>
                <w:lang w:val="en-GB"/>
              </w:rPr>
            </w:pPr>
            <w:r w:rsidRPr="00227CF9">
              <w:rPr>
                <w:rFonts w:cs="Calibri"/>
                <w:lang w:val="en-GB"/>
              </w:rPr>
              <w:t>3.</w:t>
            </w:r>
          </w:p>
        </w:tc>
        <w:tc>
          <w:tcPr>
            <w:tcW w:w="3832" w:type="dxa"/>
            <w:vAlign w:val="center"/>
          </w:tcPr>
          <w:p w:rsidR="00F950C9" w:rsidRPr="00227CF9" w:rsidRDefault="00F950C9" w:rsidP="009B5576">
            <w:pPr>
              <w:spacing w:after="0" w:line="240" w:lineRule="auto"/>
              <w:rPr>
                <w:rFonts w:cs="Calibri"/>
                <w:lang w:val="en-GB"/>
              </w:rPr>
            </w:pPr>
          </w:p>
        </w:tc>
        <w:tc>
          <w:tcPr>
            <w:tcW w:w="2582" w:type="dxa"/>
            <w:vAlign w:val="center"/>
          </w:tcPr>
          <w:p w:rsidR="00F950C9" w:rsidRPr="00227CF9" w:rsidRDefault="00F950C9" w:rsidP="009B5576">
            <w:pPr>
              <w:spacing w:after="0" w:line="240" w:lineRule="auto"/>
              <w:rPr>
                <w:rFonts w:cs="Calibri"/>
                <w:lang w:val="en-GB"/>
              </w:rPr>
            </w:pPr>
          </w:p>
        </w:tc>
        <w:tc>
          <w:tcPr>
            <w:tcW w:w="2608" w:type="dxa"/>
            <w:vAlign w:val="center"/>
          </w:tcPr>
          <w:p w:rsidR="00F950C9" w:rsidRPr="00227CF9" w:rsidRDefault="00F950C9" w:rsidP="009B5576">
            <w:pPr>
              <w:spacing w:after="0" w:line="240" w:lineRule="auto"/>
              <w:rPr>
                <w:rFonts w:cs="Calibri"/>
                <w:b/>
                <w:lang w:val="en-GB"/>
              </w:rPr>
            </w:pPr>
          </w:p>
        </w:tc>
      </w:tr>
      <w:tr w:rsidR="00F950C9" w:rsidRPr="00227CF9" w:rsidTr="00F950C9">
        <w:trPr>
          <w:trHeight w:hRule="exact" w:val="397"/>
          <w:jc w:val="center"/>
        </w:trPr>
        <w:tc>
          <w:tcPr>
            <w:tcW w:w="800" w:type="dxa"/>
            <w:vAlign w:val="center"/>
          </w:tcPr>
          <w:p w:rsidR="00F950C9" w:rsidRPr="00227CF9" w:rsidRDefault="00F950C9" w:rsidP="009B5576">
            <w:pPr>
              <w:spacing w:after="0" w:line="240" w:lineRule="auto"/>
              <w:jc w:val="center"/>
              <w:rPr>
                <w:rFonts w:cs="Calibri"/>
                <w:lang w:val="en-GB"/>
              </w:rPr>
            </w:pPr>
            <w:r w:rsidRPr="00227CF9">
              <w:rPr>
                <w:rFonts w:cs="Calibri"/>
                <w:lang w:val="en-GB"/>
              </w:rPr>
              <w:t>4.</w:t>
            </w:r>
          </w:p>
        </w:tc>
        <w:tc>
          <w:tcPr>
            <w:tcW w:w="3832" w:type="dxa"/>
            <w:vAlign w:val="center"/>
          </w:tcPr>
          <w:p w:rsidR="00F950C9" w:rsidRPr="00227CF9" w:rsidRDefault="00F950C9" w:rsidP="009B5576">
            <w:pPr>
              <w:spacing w:after="0" w:line="240" w:lineRule="auto"/>
              <w:rPr>
                <w:rFonts w:cs="Calibri"/>
                <w:lang w:val="en-GB"/>
              </w:rPr>
            </w:pPr>
          </w:p>
        </w:tc>
        <w:tc>
          <w:tcPr>
            <w:tcW w:w="2582" w:type="dxa"/>
            <w:vAlign w:val="center"/>
          </w:tcPr>
          <w:p w:rsidR="00F950C9" w:rsidRPr="00227CF9" w:rsidRDefault="00F950C9" w:rsidP="009B5576">
            <w:pPr>
              <w:spacing w:after="0" w:line="240" w:lineRule="auto"/>
              <w:rPr>
                <w:rFonts w:cs="Calibri"/>
                <w:lang w:val="en-GB"/>
              </w:rPr>
            </w:pPr>
          </w:p>
        </w:tc>
        <w:tc>
          <w:tcPr>
            <w:tcW w:w="2608" w:type="dxa"/>
          </w:tcPr>
          <w:p w:rsidR="00F950C9" w:rsidRPr="00227CF9" w:rsidRDefault="00F950C9" w:rsidP="009B5576">
            <w:pPr>
              <w:spacing w:after="0" w:line="240" w:lineRule="auto"/>
              <w:rPr>
                <w:rFonts w:cs="Calibri"/>
                <w:lang w:val="en-GB"/>
              </w:rPr>
            </w:pPr>
          </w:p>
        </w:tc>
      </w:tr>
      <w:tr w:rsidR="00F950C9" w:rsidRPr="00227CF9" w:rsidTr="00F950C9">
        <w:trPr>
          <w:trHeight w:hRule="exact" w:val="397"/>
          <w:jc w:val="center"/>
        </w:trPr>
        <w:tc>
          <w:tcPr>
            <w:tcW w:w="800" w:type="dxa"/>
            <w:vAlign w:val="center"/>
          </w:tcPr>
          <w:p w:rsidR="00F950C9" w:rsidRPr="00227CF9" w:rsidRDefault="00F950C9" w:rsidP="009B5576">
            <w:pPr>
              <w:spacing w:after="0" w:line="240" w:lineRule="auto"/>
              <w:jc w:val="center"/>
              <w:rPr>
                <w:rFonts w:cs="Calibri"/>
                <w:lang w:val="en-GB"/>
              </w:rPr>
            </w:pPr>
            <w:r w:rsidRPr="00227CF9">
              <w:rPr>
                <w:rFonts w:cs="Calibri"/>
                <w:lang w:val="en-GB"/>
              </w:rPr>
              <w:t>5.</w:t>
            </w:r>
          </w:p>
        </w:tc>
        <w:tc>
          <w:tcPr>
            <w:tcW w:w="3832" w:type="dxa"/>
            <w:vAlign w:val="center"/>
          </w:tcPr>
          <w:p w:rsidR="00F950C9" w:rsidRPr="00227CF9" w:rsidRDefault="00F950C9" w:rsidP="009B5576">
            <w:pPr>
              <w:spacing w:after="0" w:line="240" w:lineRule="auto"/>
              <w:rPr>
                <w:rFonts w:cs="Calibri"/>
                <w:lang w:val="en-GB"/>
              </w:rPr>
            </w:pPr>
          </w:p>
        </w:tc>
        <w:tc>
          <w:tcPr>
            <w:tcW w:w="2582" w:type="dxa"/>
            <w:vAlign w:val="center"/>
          </w:tcPr>
          <w:p w:rsidR="00F950C9" w:rsidRPr="00227CF9" w:rsidRDefault="00F950C9" w:rsidP="009B5576">
            <w:pPr>
              <w:spacing w:after="0" w:line="240" w:lineRule="auto"/>
              <w:rPr>
                <w:rFonts w:cs="Calibri"/>
                <w:lang w:val="en-GB"/>
              </w:rPr>
            </w:pPr>
          </w:p>
        </w:tc>
        <w:tc>
          <w:tcPr>
            <w:tcW w:w="2608" w:type="dxa"/>
          </w:tcPr>
          <w:p w:rsidR="00F950C9" w:rsidRPr="00227CF9" w:rsidRDefault="00F950C9" w:rsidP="009B5576">
            <w:pPr>
              <w:spacing w:after="0" w:line="240" w:lineRule="auto"/>
              <w:rPr>
                <w:rFonts w:cs="Calibri"/>
                <w:lang w:val="en-GB"/>
              </w:rPr>
            </w:pPr>
          </w:p>
        </w:tc>
      </w:tr>
      <w:tr w:rsidR="00F950C9" w:rsidRPr="00227CF9" w:rsidTr="00F950C9">
        <w:trPr>
          <w:trHeight w:hRule="exact" w:val="397"/>
          <w:jc w:val="center"/>
        </w:trPr>
        <w:tc>
          <w:tcPr>
            <w:tcW w:w="800" w:type="dxa"/>
            <w:vAlign w:val="center"/>
          </w:tcPr>
          <w:p w:rsidR="00F950C9" w:rsidRPr="00227CF9" w:rsidRDefault="00F950C9" w:rsidP="009B5576">
            <w:pPr>
              <w:spacing w:after="0" w:line="240" w:lineRule="auto"/>
              <w:jc w:val="center"/>
              <w:rPr>
                <w:rFonts w:cs="Calibri"/>
                <w:lang w:val="en-GB"/>
              </w:rPr>
            </w:pPr>
            <w:r w:rsidRPr="00227CF9">
              <w:rPr>
                <w:rFonts w:cs="Calibri"/>
                <w:lang w:val="en-GB"/>
              </w:rPr>
              <w:t>6.</w:t>
            </w:r>
          </w:p>
        </w:tc>
        <w:tc>
          <w:tcPr>
            <w:tcW w:w="3832" w:type="dxa"/>
            <w:vAlign w:val="center"/>
          </w:tcPr>
          <w:p w:rsidR="00F950C9" w:rsidRPr="00227CF9" w:rsidRDefault="00F950C9" w:rsidP="009B5576">
            <w:pPr>
              <w:spacing w:after="0" w:line="240" w:lineRule="auto"/>
              <w:rPr>
                <w:rFonts w:cs="Calibri"/>
                <w:lang w:val="en-GB"/>
              </w:rPr>
            </w:pPr>
          </w:p>
        </w:tc>
        <w:tc>
          <w:tcPr>
            <w:tcW w:w="2582" w:type="dxa"/>
            <w:vAlign w:val="center"/>
          </w:tcPr>
          <w:p w:rsidR="00F950C9" w:rsidRPr="00227CF9" w:rsidRDefault="00F950C9" w:rsidP="009B5576">
            <w:pPr>
              <w:spacing w:after="0" w:line="240" w:lineRule="auto"/>
              <w:rPr>
                <w:rFonts w:cs="Calibri"/>
                <w:lang w:val="en-GB"/>
              </w:rPr>
            </w:pPr>
          </w:p>
        </w:tc>
        <w:tc>
          <w:tcPr>
            <w:tcW w:w="2608" w:type="dxa"/>
          </w:tcPr>
          <w:p w:rsidR="00F950C9" w:rsidRPr="00227CF9" w:rsidRDefault="00F950C9" w:rsidP="009B5576">
            <w:pPr>
              <w:spacing w:after="0" w:line="240" w:lineRule="auto"/>
              <w:rPr>
                <w:rFonts w:cs="Calibri"/>
                <w:lang w:val="en-GB"/>
              </w:rPr>
            </w:pPr>
          </w:p>
        </w:tc>
      </w:tr>
      <w:tr w:rsidR="00F950C9" w:rsidRPr="00227CF9" w:rsidTr="00F950C9">
        <w:trPr>
          <w:trHeight w:hRule="exact" w:val="397"/>
          <w:jc w:val="center"/>
        </w:trPr>
        <w:tc>
          <w:tcPr>
            <w:tcW w:w="800" w:type="dxa"/>
            <w:vAlign w:val="center"/>
          </w:tcPr>
          <w:p w:rsidR="00F950C9" w:rsidRPr="00227CF9" w:rsidRDefault="00F950C9" w:rsidP="009B5576">
            <w:pPr>
              <w:spacing w:after="0" w:line="240" w:lineRule="auto"/>
              <w:jc w:val="center"/>
              <w:rPr>
                <w:rFonts w:cs="Calibri"/>
                <w:lang w:val="en-GB"/>
              </w:rPr>
            </w:pPr>
            <w:r w:rsidRPr="00227CF9">
              <w:rPr>
                <w:rFonts w:cs="Calibri"/>
                <w:lang w:val="en-GB"/>
              </w:rPr>
              <w:t>7.</w:t>
            </w:r>
          </w:p>
        </w:tc>
        <w:tc>
          <w:tcPr>
            <w:tcW w:w="3832" w:type="dxa"/>
            <w:vAlign w:val="center"/>
          </w:tcPr>
          <w:p w:rsidR="00F950C9" w:rsidRPr="00227CF9" w:rsidRDefault="00F950C9" w:rsidP="009B5576">
            <w:pPr>
              <w:spacing w:after="0" w:line="240" w:lineRule="auto"/>
              <w:rPr>
                <w:rFonts w:cs="Calibri"/>
                <w:lang w:val="en-GB"/>
              </w:rPr>
            </w:pPr>
          </w:p>
        </w:tc>
        <w:tc>
          <w:tcPr>
            <w:tcW w:w="2582" w:type="dxa"/>
            <w:vAlign w:val="center"/>
          </w:tcPr>
          <w:p w:rsidR="00F950C9" w:rsidRPr="00227CF9" w:rsidRDefault="00F950C9" w:rsidP="009B5576">
            <w:pPr>
              <w:spacing w:after="0" w:line="240" w:lineRule="auto"/>
              <w:rPr>
                <w:rFonts w:cs="Calibri"/>
                <w:lang w:val="en-GB"/>
              </w:rPr>
            </w:pPr>
          </w:p>
        </w:tc>
        <w:tc>
          <w:tcPr>
            <w:tcW w:w="2608" w:type="dxa"/>
          </w:tcPr>
          <w:p w:rsidR="00F950C9" w:rsidRPr="00227CF9" w:rsidRDefault="00F950C9" w:rsidP="009B5576">
            <w:pPr>
              <w:spacing w:after="0" w:line="240" w:lineRule="auto"/>
              <w:rPr>
                <w:rFonts w:cs="Calibri"/>
                <w:lang w:val="en-GB"/>
              </w:rPr>
            </w:pPr>
          </w:p>
        </w:tc>
      </w:tr>
    </w:tbl>
    <w:p w:rsidR="00FF519A" w:rsidRPr="00227CF9" w:rsidRDefault="00FF519A" w:rsidP="009B5576">
      <w:pPr>
        <w:spacing w:after="0" w:line="240" w:lineRule="auto"/>
        <w:rPr>
          <w:rFonts w:cs="Calibri"/>
          <w:b/>
          <w:sz w:val="8"/>
          <w:szCs w:val="8"/>
          <w:lang w:val="en-GB"/>
        </w:rPr>
      </w:pPr>
    </w:p>
    <w:p w:rsidR="008B24AE" w:rsidRPr="00227CF9" w:rsidRDefault="008B24AE" w:rsidP="009B5576">
      <w:pPr>
        <w:spacing w:after="0" w:line="240" w:lineRule="auto"/>
        <w:rPr>
          <w:rFonts w:cs="Calibri"/>
          <w:b/>
          <w:lang w:val="en-GB"/>
        </w:rPr>
      </w:pPr>
      <w:r w:rsidRPr="00227CF9">
        <w:rPr>
          <w:rFonts w:cs="Calibri"/>
          <w:b/>
          <w:lang w:val="en-GB"/>
        </w:rPr>
        <w:t>AUTHORSHIP STATEMENT:</w:t>
      </w:r>
    </w:p>
    <w:p w:rsidR="008B24AE" w:rsidRPr="00227CF9" w:rsidRDefault="00776F00" w:rsidP="009B5576">
      <w:pPr>
        <w:spacing w:after="0" w:line="240" w:lineRule="auto"/>
        <w:jc w:val="both"/>
        <w:rPr>
          <w:rFonts w:cs="Calibri"/>
          <w:i/>
          <w:sz w:val="8"/>
          <w:szCs w:val="8"/>
        </w:rPr>
      </w:pPr>
      <w:r w:rsidRPr="00227CF9">
        <w:rPr>
          <w:rFonts w:cs="Calibri"/>
          <w:i/>
          <w:sz w:val="18"/>
          <w:szCs w:val="18"/>
          <w:lang w:val="en-GB"/>
        </w:rPr>
        <w:t>According to</w:t>
      </w:r>
      <w:r w:rsidR="008E11C2" w:rsidRPr="00227CF9">
        <w:rPr>
          <w:rFonts w:cs="Calibri"/>
          <w:i/>
          <w:sz w:val="18"/>
          <w:szCs w:val="18"/>
          <w:lang w:val="en-GB"/>
        </w:rPr>
        <w:t xml:space="preserve"> International Committee of Medical Journal Editors</w:t>
      </w:r>
      <w:r w:rsidRPr="00227CF9">
        <w:rPr>
          <w:rFonts w:cs="Calibri"/>
          <w:i/>
          <w:sz w:val="18"/>
          <w:szCs w:val="18"/>
          <w:lang w:val="en-GB"/>
        </w:rPr>
        <w:t xml:space="preserve"> </w:t>
      </w:r>
      <w:r w:rsidR="008E11C2" w:rsidRPr="00227CF9">
        <w:rPr>
          <w:rFonts w:cs="Calibri"/>
          <w:i/>
          <w:sz w:val="18"/>
          <w:szCs w:val="18"/>
          <w:lang w:val="en-GB"/>
        </w:rPr>
        <w:t>(</w:t>
      </w:r>
      <w:r w:rsidRPr="00227CF9">
        <w:rPr>
          <w:rFonts w:cs="Calibri"/>
          <w:i/>
          <w:sz w:val="18"/>
          <w:szCs w:val="18"/>
          <w:lang w:val="en-GB"/>
        </w:rPr>
        <w:t>ICMJE</w:t>
      </w:r>
      <w:r w:rsidR="008E11C2" w:rsidRPr="00227CF9">
        <w:rPr>
          <w:rFonts w:cs="Calibri"/>
          <w:i/>
          <w:sz w:val="18"/>
          <w:szCs w:val="18"/>
          <w:lang w:val="en-GB"/>
        </w:rPr>
        <w:t>)</w:t>
      </w:r>
      <w:r w:rsidRPr="00227CF9">
        <w:rPr>
          <w:rFonts w:cs="Calibri"/>
          <w:i/>
          <w:sz w:val="18"/>
          <w:szCs w:val="18"/>
          <w:lang w:val="en-GB"/>
        </w:rPr>
        <w:t>:</w:t>
      </w:r>
      <w:r w:rsidR="0071065E" w:rsidRPr="00227CF9">
        <w:rPr>
          <w:rFonts w:cs="Calibri"/>
          <w:i/>
          <w:sz w:val="18"/>
          <w:szCs w:val="18"/>
          <w:lang w:val="en-GB"/>
        </w:rPr>
        <w:t xml:space="preserve"> </w:t>
      </w:r>
      <w:r w:rsidRPr="00227CF9">
        <w:rPr>
          <w:rFonts w:cs="Calibri"/>
          <w:i/>
          <w:sz w:val="18"/>
          <w:szCs w:val="18"/>
          <w:lang w:val="en-GB"/>
        </w:rPr>
        <w:t>“</w:t>
      </w:r>
      <w:r w:rsidR="008B24AE" w:rsidRPr="00227CF9">
        <w:rPr>
          <w:rFonts w:cs="Calibri"/>
          <w:i/>
          <w:sz w:val="18"/>
          <w:szCs w:val="18"/>
          <w:lang w:val="en-GB"/>
        </w:rPr>
        <w:t>An author</w:t>
      </w:r>
      <w:r w:rsidRPr="00227CF9">
        <w:rPr>
          <w:rFonts w:cs="Calibri"/>
          <w:i/>
          <w:sz w:val="18"/>
          <w:szCs w:val="18"/>
          <w:lang w:val="en-GB"/>
        </w:rPr>
        <w:t xml:space="preserve"> is considered to be someone who has made substantive intellectual contributions to a published study</w:t>
      </w:r>
      <w:r w:rsidR="0046049E" w:rsidRPr="00227CF9">
        <w:rPr>
          <w:rFonts w:cs="Calibri"/>
          <w:i/>
          <w:sz w:val="18"/>
          <w:szCs w:val="18"/>
          <w:lang w:val="en-GB"/>
        </w:rPr>
        <w:t xml:space="preserve">, </w:t>
      </w:r>
      <w:r w:rsidRPr="00227CF9">
        <w:rPr>
          <w:rFonts w:cs="Calibri"/>
          <w:i/>
          <w:sz w:val="18"/>
          <w:szCs w:val="18"/>
          <w:lang w:val="en-GB"/>
        </w:rPr>
        <w:t>take</w:t>
      </w:r>
      <w:r w:rsidR="0046049E" w:rsidRPr="00227CF9">
        <w:rPr>
          <w:rFonts w:cs="Calibri"/>
          <w:i/>
          <w:sz w:val="18"/>
          <w:szCs w:val="18"/>
          <w:lang w:val="en-GB"/>
        </w:rPr>
        <w:t>s</w:t>
      </w:r>
      <w:r w:rsidRPr="00227CF9">
        <w:rPr>
          <w:rFonts w:cs="Calibri"/>
          <w:i/>
          <w:sz w:val="18"/>
          <w:szCs w:val="18"/>
          <w:lang w:val="en-GB"/>
        </w:rPr>
        <w:t xml:space="preserve"> responsibility </w:t>
      </w:r>
      <w:r w:rsidR="0046049E" w:rsidRPr="00227CF9">
        <w:rPr>
          <w:rFonts w:cs="Calibri"/>
          <w:i/>
          <w:sz w:val="18"/>
          <w:szCs w:val="18"/>
          <w:lang w:val="en-GB"/>
        </w:rPr>
        <w:t>and is accountable for what is published</w:t>
      </w:r>
      <w:r w:rsidRPr="00227CF9">
        <w:rPr>
          <w:rFonts w:cs="Calibri"/>
          <w:i/>
          <w:sz w:val="18"/>
          <w:szCs w:val="18"/>
          <w:lang w:val="en-GB"/>
        </w:rPr>
        <w:t>.</w:t>
      </w:r>
      <w:r w:rsidR="0046049E" w:rsidRPr="00227CF9">
        <w:rPr>
          <w:rFonts w:cs="Calibri"/>
          <w:i/>
          <w:sz w:val="18"/>
          <w:szCs w:val="18"/>
          <w:lang w:val="en-GB"/>
        </w:rPr>
        <w:t xml:space="preserve"> </w:t>
      </w:r>
      <w:r w:rsidR="0046049E" w:rsidRPr="00227CF9">
        <w:rPr>
          <w:rFonts w:cs="Calibri"/>
          <w:b/>
          <w:bCs/>
          <w:i/>
          <w:sz w:val="18"/>
          <w:szCs w:val="18"/>
          <w:lang w:val="en-GB"/>
        </w:rPr>
        <w:t>All persons listed as authors in the manuscript</w:t>
      </w:r>
      <w:r w:rsidR="0046049E" w:rsidRPr="00227CF9">
        <w:rPr>
          <w:rFonts w:cs="Calibri"/>
          <w:i/>
          <w:sz w:val="18"/>
          <w:szCs w:val="18"/>
          <w:lang w:val="en-GB"/>
        </w:rPr>
        <w:t xml:space="preserve"> </w:t>
      </w:r>
      <w:r w:rsidR="0046049E" w:rsidRPr="00227CF9">
        <w:rPr>
          <w:rFonts w:cs="Calibri"/>
          <w:b/>
          <w:bCs/>
          <w:i/>
          <w:sz w:val="18"/>
          <w:szCs w:val="18"/>
          <w:lang w:val="en-GB"/>
        </w:rPr>
        <w:t>must meet ALL of the following four criteria for authorship</w:t>
      </w:r>
      <w:r w:rsidR="00632835" w:rsidRPr="00227CF9">
        <w:rPr>
          <w:rFonts w:cs="Calibri"/>
          <w:i/>
          <w:sz w:val="18"/>
          <w:szCs w:val="18"/>
          <w:lang w:val="en-GB"/>
        </w:rPr>
        <w:t>”</w:t>
      </w:r>
      <w:r w:rsidR="008B24AE" w:rsidRPr="00227CF9">
        <w:rPr>
          <w:rFonts w:cs="Calibri"/>
          <w:i/>
          <w:sz w:val="18"/>
          <w:szCs w:val="18"/>
          <w:lang w:val="en-GB"/>
        </w:rPr>
        <w:t xml:space="preserve"> </w:t>
      </w:r>
      <w:r w:rsidR="00E16D1F" w:rsidRPr="00227CF9">
        <w:rPr>
          <w:rFonts w:cs="Calibri"/>
          <w:i/>
          <w:sz w:val="18"/>
          <w:szCs w:val="18"/>
          <w:lang w:val="en-GB"/>
        </w:rPr>
        <w:t>(available at:</w:t>
      </w:r>
      <w:r w:rsidR="00E16D1F" w:rsidRPr="00227CF9">
        <w:rPr>
          <w:rFonts w:cs="Calibri"/>
          <w:i/>
          <w:sz w:val="18"/>
          <w:szCs w:val="18"/>
        </w:rPr>
        <w:t xml:space="preserve"> </w:t>
      </w:r>
      <w:hyperlink r:id="rId8" w:history="1">
        <w:r w:rsidR="00FF519A" w:rsidRPr="00227CF9">
          <w:rPr>
            <w:rStyle w:val="Hyperlink"/>
            <w:rFonts w:cs="Calibri"/>
            <w:i/>
            <w:sz w:val="18"/>
            <w:szCs w:val="18"/>
          </w:rPr>
          <w:t>https://www.icmje.org/recommendations/browse/roles-and-responsibilities/defining-the-role-of-authors-and-contributors.html</w:t>
        </w:r>
      </w:hyperlink>
      <w:r w:rsidR="00E16D1F" w:rsidRPr="00227CF9">
        <w:rPr>
          <w:rFonts w:cs="Calibri"/>
          <w:i/>
          <w:sz w:val="18"/>
          <w:szCs w:val="18"/>
        </w:rPr>
        <w:t>)</w:t>
      </w:r>
    </w:p>
    <w:p w:rsidR="00FF519A" w:rsidRPr="00227CF9" w:rsidRDefault="00FF519A" w:rsidP="009B5576">
      <w:pPr>
        <w:spacing w:after="0" w:line="240" w:lineRule="auto"/>
        <w:jc w:val="both"/>
        <w:rPr>
          <w:rFonts w:cs="Calibri"/>
          <w:iCs/>
          <w:sz w:val="8"/>
          <w:szCs w:val="8"/>
          <w:lang w:val="en-GB"/>
        </w:rPr>
      </w:pPr>
    </w:p>
    <w:p w:rsidR="00776F00" w:rsidRPr="00227CF9" w:rsidRDefault="00776F00" w:rsidP="009B5576">
      <w:pPr>
        <w:spacing w:after="0" w:line="240" w:lineRule="auto"/>
        <w:jc w:val="both"/>
        <w:rPr>
          <w:rFonts w:cs="Calibri"/>
          <w:iCs/>
          <w:sz w:val="8"/>
          <w:szCs w:val="8"/>
          <w:lang w:val="en-GB"/>
        </w:rPr>
      </w:pPr>
      <w:r w:rsidRPr="00227CF9">
        <w:rPr>
          <w:rFonts w:cs="Calibri"/>
          <w:iCs/>
          <w:lang w:val="en-GB"/>
        </w:rPr>
        <w:t xml:space="preserve">Please </w:t>
      </w:r>
      <w:r w:rsidR="003869C6" w:rsidRPr="00227CF9">
        <w:rPr>
          <w:rFonts w:cs="Calibri"/>
          <w:iCs/>
          <w:lang w:val="en-GB"/>
        </w:rPr>
        <w:t xml:space="preserve">fill the table with </w:t>
      </w:r>
      <w:r w:rsidR="00A60E46" w:rsidRPr="00227CF9">
        <w:rPr>
          <w:rFonts w:cs="Calibri"/>
          <w:iCs/>
          <w:lang w:val="en-GB"/>
        </w:rPr>
        <w:t xml:space="preserve">the initials </w:t>
      </w:r>
      <w:r w:rsidR="003869C6" w:rsidRPr="00227CF9">
        <w:rPr>
          <w:rFonts w:cs="Calibri"/>
          <w:iCs/>
          <w:lang w:val="en-GB"/>
        </w:rPr>
        <w:t>of each author</w:t>
      </w:r>
      <w:r w:rsidR="00F33371" w:rsidRPr="00227CF9">
        <w:rPr>
          <w:rFonts w:cs="Calibri"/>
          <w:iCs/>
          <w:lang w:val="en-GB"/>
        </w:rPr>
        <w:t xml:space="preserve"> (e.g., AB for Adrian Belîi) </w:t>
      </w:r>
      <w:r w:rsidR="005F5063" w:rsidRPr="00227CF9">
        <w:rPr>
          <w:rFonts w:cs="Calibri"/>
          <w:iCs/>
          <w:lang w:val="en-GB"/>
        </w:rPr>
        <w:t>regarding author</w:t>
      </w:r>
      <w:r w:rsidR="00D122DC" w:rsidRPr="00227CF9">
        <w:rPr>
          <w:rFonts w:cs="Calibri"/>
          <w:iCs/>
          <w:lang w:val="en-GB"/>
        </w:rPr>
        <w:t>s contribution to specific component of research</w:t>
      </w:r>
      <w:r w:rsidR="00F33371" w:rsidRPr="00227CF9">
        <w:rPr>
          <w:rFonts w:cs="Calibri"/>
          <w:iCs/>
          <w:lang w:val="en-GB"/>
        </w:rPr>
        <w:t xml:space="preserve">. </w:t>
      </w:r>
      <w:r w:rsidR="00277AC1" w:rsidRPr="00227CF9">
        <w:rPr>
          <w:rFonts w:cs="Calibri"/>
          <w:iCs/>
          <w:lang w:val="en-GB"/>
        </w:rPr>
        <w:t xml:space="preserve">The </w:t>
      </w:r>
      <w:r w:rsidR="00EF6516" w:rsidRPr="00227CF9">
        <w:rPr>
          <w:rFonts w:cs="Calibri"/>
          <w:iCs/>
          <w:lang w:val="en-GB"/>
        </w:rPr>
        <w:t>initials</w:t>
      </w:r>
      <w:r w:rsidR="00277AC1" w:rsidRPr="00227CF9">
        <w:rPr>
          <w:rFonts w:cs="Calibri"/>
          <w:iCs/>
          <w:lang w:val="en-GB"/>
        </w:rPr>
        <w:t xml:space="preserve"> of each author must appear at least once in each of the four criteria below</w:t>
      </w:r>
      <w:r w:rsidR="00F33371" w:rsidRPr="00227CF9">
        <w:rPr>
          <w:rFonts w:cs="Calibri"/>
          <w:iCs/>
          <w:lang w:val="en-GB"/>
        </w:rPr>
        <w:t>:</w:t>
      </w:r>
    </w:p>
    <w:p w:rsidR="00FF519A" w:rsidRPr="00227CF9" w:rsidRDefault="00FF519A" w:rsidP="009B5576">
      <w:pPr>
        <w:spacing w:after="0" w:line="240" w:lineRule="auto"/>
        <w:jc w:val="both"/>
        <w:rPr>
          <w:rFonts w:cs="Calibri"/>
          <w:i/>
          <w:sz w:val="8"/>
          <w:szCs w:val="8"/>
          <w:lang w:val="en-GB"/>
        </w:rPr>
      </w:pPr>
    </w:p>
    <w:tbl>
      <w:tblPr>
        <w:tblW w:w="9923"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893"/>
        <w:gridCol w:w="6629"/>
        <w:gridCol w:w="2401"/>
      </w:tblGrid>
      <w:tr w:rsidR="00436DC1" w:rsidRPr="00227CF9" w:rsidTr="006F1E61">
        <w:trPr>
          <w:trHeight w:hRule="exact" w:val="397"/>
        </w:trPr>
        <w:tc>
          <w:tcPr>
            <w:tcW w:w="851" w:type="dxa"/>
            <w:tcBorders>
              <w:right w:val="single" w:sz="4" w:space="0" w:color="auto"/>
            </w:tcBorders>
            <w:shd w:val="clear" w:color="auto" w:fill="E6E6E6"/>
            <w:vAlign w:val="center"/>
          </w:tcPr>
          <w:p w:rsidR="00436DC1" w:rsidRPr="00227CF9" w:rsidRDefault="00277AC1" w:rsidP="009B5576">
            <w:pPr>
              <w:spacing w:after="0" w:line="240" w:lineRule="auto"/>
              <w:rPr>
                <w:rFonts w:cs="Calibri"/>
                <w:b/>
                <w:lang w:val="en-GB"/>
              </w:rPr>
            </w:pPr>
            <w:r w:rsidRPr="00227CF9">
              <w:rPr>
                <w:rFonts w:cs="Calibri"/>
                <w:b/>
                <w:lang w:val="en-GB"/>
              </w:rPr>
              <w:t>Criteria</w:t>
            </w:r>
          </w:p>
        </w:tc>
        <w:tc>
          <w:tcPr>
            <w:tcW w:w="6662" w:type="dxa"/>
            <w:tcBorders>
              <w:right w:val="single" w:sz="4" w:space="0" w:color="auto"/>
            </w:tcBorders>
            <w:shd w:val="clear" w:color="auto" w:fill="E6E6E6"/>
            <w:vAlign w:val="center"/>
          </w:tcPr>
          <w:p w:rsidR="00436DC1" w:rsidRPr="00227CF9" w:rsidRDefault="00436DC1" w:rsidP="009B5576">
            <w:pPr>
              <w:spacing w:after="0" w:line="240" w:lineRule="auto"/>
              <w:rPr>
                <w:rFonts w:cs="Calibri"/>
                <w:b/>
                <w:lang w:val="en-GB"/>
              </w:rPr>
            </w:pPr>
            <w:r w:rsidRPr="00227CF9">
              <w:rPr>
                <w:rFonts w:cs="Calibri"/>
                <w:b/>
                <w:lang w:val="en-GB"/>
              </w:rPr>
              <w:t>Component of the research</w:t>
            </w:r>
          </w:p>
        </w:tc>
        <w:tc>
          <w:tcPr>
            <w:tcW w:w="2410" w:type="dxa"/>
            <w:tcBorders>
              <w:left w:val="single" w:sz="4" w:space="0" w:color="auto"/>
            </w:tcBorders>
            <w:shd w:val="clear" w:color="auto" w:fill="E6E6E6"/>
            <w:vAlign w:val="center"/>
          </w:tcPr>
          <w:p w:rsidR="00436DC1" w:rsidRPr="00227CF9" w:rsidRDefault="00436DC1" w:rsidP="009B5576">
            <w:pPr>
              <w:spacing w:after="0" w:line="240" w:lineRule="auto"/>
              <w:jc w:val="center"/>
              <w:rPr>
                <w:rFonts w:cs="Calibri"/>
                <w:b/>
                <w:lang w:val="en-GB"/>
              </w:rPr>
            </w:pPr>
            <w:r w:rsidRPr="00227CF9">
              <w:rPr>
                <w:rFonts w:cs="Calibri"/>
                <w:b/>
                <w:lang w:val="en-GB"/>
              </w:rPr>
              <w:t xml:space="preserve">Author’s </w:t>
            </w:r>
            <w:r w:rsidR="00A60E46" w:rsidRPr="00227CF9">
              <w:rPr>
                <w:rFonts w:cs="Calibri"/>
                <w:b/>
                <w:lang w:val="en-GB"/>
              </w:rPr>
              <w:t>initials</w:t>
            </w:r>
          </w:p>
        </w:tc>
      </w:tr>
      <w:tr w:rsidR="00436DC1" w:rsidRPr="00227CF9" w:rsidTr="00A60E46">
        <w:trPr>
          <w:trHeight w:hRule="exact" w:val="397"/>
        </w:trPr>
        <w:tc>
          <w:tcPr>
            <w:tcW w:w="851" w:type="dxa"/>
            <w:vMerge w:val="restart"/>
            <w:tcBorders>
              <w:right w:val="single" w:sz="4" w:space="0" w:color="auto"/>
            </w:tcBorders>
          </w:tcPr>
          <w:p w:rsidR="00436DC1" w:rsidRPr="00227CF9" w:rsidRDefault="00436DC1" w:rsidP="009B5576">
            <w:pPr>
              <w:spacing w:after="0" w:line="240" w:lineRule="auto"/>
              <w:jc w:val="center"/>
              <w:rPr>
                <w:rFonts w:cs="Calibri"/>
                <w:lang w:val="en-GB"/>
              </w:rPr>
            </w:pPr>
            <w:r w:rsidRPr="00227CF9">
              <w:rPr>
                <w:rFonts w:cs="Calibri"/>
                <w:lang w:val="en-GB"/>
              </w:rPr>
              <w:t>1.</w:t>
            </w:r>
          </w:p>
        </w:tc>
        <w:tc>
          <w:tcPr>
            <w:tcW w:w="6662" w:type="dxa"/>
            <w:tcBorders>
              <w:right w:val="single" w:sz="4" w:space="0" w:color="auto"/>
            </w:tcBorders>
            <w:vAlign w:val="center"/>
          </w:tcPr>
          <w:p w:rsidR="00436DC1" w:rsidRPr="00227CF9" w:rsidRDefault="00436DC1" w:rsidP="009B5576">
            <w:pPr>
              <w:spacing w:after="0" w:line="240" w:lineRule="auto"/>
              <w:rPr>
                <w:rFonts w:cs="Calibri"/>
                <w:lang w:val="en-GB"/>
              </w:rPr>
            </w:pPr>
            <w:r w:rsidRPr="00227CF9">
              <w:rPr>
                <w:rFonts w:cs="Calibri"/>
                <w:lang w:val="en-GB"/>
              </w:rPr>
              <w:t>substantial contribution to conception and design</w:t>
            </w:r>
            <w:r w:rsidR="00A60E46" w:rsidRPr="00227CF9">
              <w:rPr>
                <w:rFonts w:cs="Calibri"/>
                <w:lang w:val="en-GB"/>
              </w:rPr>
              <w:t xml:space="preserve"> of the work</w:t>
            </w:r>
          </w:p>
        </w:tc>
        <w:tc>
          <w:tcPr>
            <w:tcW w:w="2410" w:type="dxa"/>
            <w:tcBorders>
              <w:left w:val="single" w:sz="4" w:space="0" w:color="auto"/>
            </w:tcBorders>
            <w:vAlign w:val="center"/>
          </w:tcPr>
          <w:p w:rsidR="00436DC1" w:rsidRPr="00227CF9" w:rsidRDefault="00436DC1" w:rsidP="009B5576">
            <w:pPr>
              <w:spacing w:after="0" w:line="240" w:lineRule="auto"/>
              <w:rPr>
                <w:rFonts w:cs="Calibri"/>
                <w:lang w:val="en-GB"/>
              </w:rPr>
            </w:pPr>
          </w:p>
        </w:tc>
      </w:tr>
      <w:tr w:rsidR="00436DC1" w:rsidRPr="00227CF9" w:rsidTr="00A60E46">
        <w:trPr>
          <w:trHeight w:hRule="exact" w:val="397"/>
        </w:trPr>
        <w:tc>
          <w:tcPr>
            <w:tcW w:w="851" w:type="dxa"/>
            <w:vMerge/>
            <w:tcBorders>
              <w:right w:val="single" w:sz="4" w:space="0" w:color="auto"/>
            </w:tcBorders>
          </w:tcPr>
          <w:p w:rsidR="00436DC1" w:rsidRPr="00227CF9" w:rsidRDefault="00436DC1" w:rsidP="009B5576">
            <w:pPr>
              <w:spacing w:after="0" w:line="240" w:lineRule="auto"/>
              <w:jc w:val="center"/>
              <w:rPr>
                <w:rFonts w:cs="Calibri"/>
                <w:lang w:val="en-GB"/>
              </w:rPr>
            </w:pPr>
          </w:p>
        </w:tc>
        <w:tc>
          <w:tcPr>
            <w:tcW w:w="6662" w:type="dxa"/>
            <w:tcBorders>
              <w:right w:val="single" w:sz="4" w:space="0" w:color="auto"/>
            </w:tcBorders>
            <w:vAlign w:val="center"/>
          </w:tcPr>
          <w:p w:rsidR="00436DC1" w:rsidRPr="00227CF9" w:rsidRDefault="00436DC1" w:rsidP="009B5576">
            <w:pPr>
              <w:spacing w:after="0" w:line="240" w:lineRule="auto"/>
              <w:rPr>
                <w:rFonts w:cs="Calibri"/>
                <w:lang w:val="en-GB"/>
              </w:rPr>
            </w:pPr>
            <w:r w:rsidRPr="00227CF9">
              <w:rPr>
                <w:rFonts w:cs="Calibri"/>
                <w:lang w:val="en-GB"/>
              </w:rPr>
              <w:t>substantial contribution to acquisition of data</w:t>
            </w:r>
          </w:p>
        </w:tc>
        <w:tc>
          <w:tcPr>
            <w:tcW w:w="2410" w:type="dxa"/>
            <w:tcBorders>
              <w:left w:val="single" w:sz="4" w:space="0" w:color="auto"/>
            </w:tcBorders>
            <w:vAlign w:val="center"/>
          </w:tcPr>
          <w:p w:rsidR="00436DC1" w:rsidRPr="00227CF9" w:rsidRDefault="00436DC1" w:rsidP="009B5576">
            <w:pPr>
              <w:spacing w:after="0" w:line="240" w:lineRule="auto"/>
              <w:rPr>
                <w:rFonts w:cs="Calibri"/>
                <w:lang w:val="en-GB"/>
              </w:rPr>
            </w:pPr>
          </w:p>
        </w:tc>
      </w:tr>
      <w:tr w:rsidR="00436DC1" w:rsidRPr="00227CF9" w:rsidTr="00A60E46">
        <w:trPr>
          <w:trHeight w:hRule="exact" w:val="397"/>
        </w:trPr>
        <w:tc>
          <w:tcPr>
            <w:tcW w:w="851" w:type="dxa"/>
            <w:vMerge/>
            <w:tcBorders>
              <w:right w:val="single" w:sz="4" w:space="0" w:color="auto"/>
            </w:tcBorders>
          </w:tcPr>
          <w:p w:rsidR="00436DC1" w:rsidRPr="00227CF9" w:rsidRDefault="00436DC1" w:rsidP="009B5576">
            <w:pPr>
              <w:spacing w:after="0" w:line="240" w:lineRule="auto"/>
              <w:jc w:val="center"/>
              <w:rPr>
                <w:rFonts w:cs="Calibri"/>
                <w:lang w:val="en-GB"/>
              </w:rPr>
            </w:pPr>
          </w:p>
        </w:tc>
        <w:tc>
          <w:tcPr>
            <w:tcW w:w="6662" w:type="dxa"/>
            <w:tcBorders>
              <w:right w:val="single" w:sz="4" w:space="0" w:color="auto"/>
            </w:tcBorders>
            <w:vAlign w:val="center"/>
          </w:tcPr>
          <w:p w:rsidR="00436DC1" w:rsidRPr="00227CF9" w:rsidRDefault="00436DC1" w:rsidP="009B5576">
            <w:pPr>
              <w:spacing w:after="0" w:line="240" w:lineRule="auto"/>
              <w:rPr>
                <w:rFonts w:cs="Calibri"/>
                <w:lang w:val="en-GB"/>
              </w:rPr>
            </w:pPr>
            <w:r w:rsidRPr="00227CF9">
              <w:rPr>
                <w:rFonts w:cs="Calibri"/>
                <w:lang w:val="en-GB"/>
              </w:rPr>
              <w:t>substantial contribution to analysis and interpretation of data</w:t>
            </w:r>
          </w:p>
        </w:tc>
        <w:tc>
          <w:tcPr>
            <w:tcW w:w="2410" w:type="dxa"/>
            <w:tcBorders>
              <w:left w:val="single" w:sz="4" w:space="0" w:color="auto"/>
            </w:tcBorders>
            <w:vAlign w:val="center"/>
          </w:tcPr>
          <w:p w:rsidR="00436DC1" w:rsidRPr="00227CF9" w:rsidRDefault="00436DC1" w:rsidP="009B5576">
            <w:pPr>
              <w:spacing w:after="0" w:line="240" w:lineRule="auto"/>
              <w:rPr>
                <w:rFonts w:cs="Calibri"/>
                <w:lang w:val="en-GB"/>
              </w:rPr>
            </w:pPr>
          </w:p>
        </w:tc>
      </w:tr>
      <w:tr w:rsidR="00436DC1" w:rsidRPr="00227CF9" w:rsidTr="00A60E46">
        <w:trPr>
          <w:trHeight w:hRule="exact" w:val="397"/>
        </w:trPr>
        <w:tc>
          <w:tcPr>
            <w:tcW w:w="851" w:type="dxa"/>
            <w:vMerge w:val="restart"/>
            <w:tcBorders>
              <w:right w:val="single" w:sz="4" w:space="0" w:color="auto"/>
            </w:tcBorders>
          </w:tcPr>
          <w:p w:rsidR="00436DC1" w:rsidRPr="00227CF9" w:rsidRDefault="00436DC1" w:rsidP="009B5576">
            <w:pPr>
              <w:spacing w:after="0" w:line="240" w:lineRule="auto"/>
              <w:jc w:val="center"/>
              <w:rPr>
                <w:rFonts w:cs="Calibri"/>
                <w:lang w:val="en-GB"/>
              </w:rPr>
            </w:pPr>
            <w:r w:rsidRPr="00227CF9">
              <w:rPr>
                <w:rFonts w:cs="Calibri"/>
                <w:lang w:val="en-GB"/>
              </w:rPr>
              <w:t>2.</w:t>
            </w:r>
          </w:p>
        </w:tc>
        <w:tc>
          <w:tcPr>
            <w:tcW w:w="6662" w:type="dxa"/>
            <w:tcBorders>
              <w:right w:val="single" w:sz="4" w:space="0" w:color="auto"/>
            </w:tcBorders>
            <w:vAlign w:val="center"/>
          </w:tcPr>
          <w:p w:rsidR="00436DC1" w:rsidRPr="00227CF9" w:rsidRDefault="00436DC1" w:rsidP="009B5576">
            <w:pPr>
              <w:spacing w:after="0" w:line="240" w:lineRule="auto"/>
              <w:rPr>
                <w:rFonts w:cs="Calibri"/>
                <w:lang w:val="en-GB"/>
              </w:rPr>
            </w:pPr>
            <w:r w:rsidRPr="00227CF9">
              <w:rPr>
                <w:rFonts w:cs="Calibri"/>
                <w:lang w:val="en-GB"/>
              </w:rPr>
              <w:t>drafting the article</w:t>
            </w:r>
          </w:p>
        </w:tc>
        <w:tc>
          <w:tcPr>
            <w:tcW w:w="2410" w:type="dxa"/>
            <w:tcBorders>
              <w:left w:val="single" w:sz="4" w:space="0" w:color="auto"/>
            </w:tcBorders>
            <w:vAlign w:val="center"/>
          </w:tcPr>
          <w:p w:rsidR="00436DC1" w:rsidRPr="00227CF9" w:rsidRDefault="00436DC1" w:rsidP="009B5576">
            <w:pPr>
              <w:spacing w:after="0" w:line="240" w:lineRule="auto"/>
              <w:rPr>
                <w:rFonts w:cs="Calibri"/>
                <w:lang w:val="en-GB"/>
              </w:rPr>
            </w:pPr>
          </w:p>
        </w:tc>
      </w:tr>
      <w:tr w:rsidR="00436DC1" w:rsidRPr="00227CF9" w:rsidTr="00632835">
        <w:trPr>
          <w:trHeight w:hRule="exact" w:val="430"/>
        </w:trPr>
        <w:tc>
          <w:tcPr>
            <w:tcW w:w="851" w:type="dxa"/>
            <w:vMerge/>
            <w:tcBorders>
              <w:right w:val="single" w:sz="4" w:space="0" w:color="auto"/>
            </w:tcBorders>
          </w:tcPr>
          <w:p w:rsidR="00436DC1" w:rsidRPr="00227CF9" w:rsidRDefault="00436DC1" w:rsidP="009B5576">
            <w:pPr>
              <w:spacing w:after="0" w:line="240" w:lineRule="auto"/>
              <w:jc w:val="center"/>
              <w:rPr>
                <w:rFonts w:cs="Calibri"/>
                <w:lang w:val="en-GB"/>
              </w:rPr>
            </w:pPr>
          </w:p>
        </w:tc>
        <w:tc>
          <w:tcPr>
            <w:tcW w:w="6662" w:type="dxa"/>
            <w:tcBorders>
              <w:right w:val="single" w:sz="4" w:space="0" w:color="auto"/>
            </w:tcBorders>
            <w:vAlign w:val="center"/>
          </w:tcPr>
          <w:p w:rsidR="00436DC1" w:rsidRPr="00227CF9" w:rsidRDefault="00436DC1" w:rsidP="009B5576">
            <w:pPr>
              <w:spacing w:after="0" w:line="240" w:lineRule="auto"/>
              <w:rPr>
                <w:rFonts w:cs="Calibri"/>
                <w:lang w:val="en-GB"/>
              </w:rPr>
            </w:pPr>
            <w:r w:rsidRPr="00227CF9">
              <w:rPr>
                <w:rFonts w:cs="Calibri"/>
                <w:lang w:val="en-GB"/>
              </w:rPr>
              <w:t>critically reviewing the article for important intellectual content</w:t>
            </w:r>
          </w:p>
        </w:tc>
        <w:tc>
          <w:tcPr>
            <w:tcW w:w="2410" w:type="dxa"/>
            <w:tcBorders>
              <w:left w:val="single" w:sz="4" w:space="0" w:color="auto"/>
            </w:tcBorders>
            <w:vAlign w:val="center"/>
          </w:tcPr>
          <w:p w:rsidR="00436DC1" w:rsidRPr="00227CF9" w:rsidRDefault="00436DC1" w:rsidP="009B5576">
            <w:pPr>
              <w:spacing w:after="0" w:line="240" w:lineRule="auto"/>
              <w:rPr>
                <w:rFonts w:cs="Calibri"/>
                <w:lang w:val="en-GB"/>
              </w:rPr>
            </w:pPr>
          </w:p>
        </w:tc>
      </w:tr>
      <w:tr w:rsidR="00436DC1" w:rsidRPr="00227CF9" w:rsidTr="00A60E46">
        <w:trPr>
          <w:trHeight w:hRule="exact" w:val="397"/>
        </w:trPr>
        <w:tc>
          <w:tcPr>
            <w:tcW w:w="851" w:type="dxa"/>
            <w:tcBorders>
              <w:right w:val="single" w:sz="4" w:space="0" w:color="auto"/>
            </w:tcBorders>
          </w:tcPr>
          <w:p w:rsidR="00436DC1" w:rsidRPr="00227CF9" w:rsidRDefault="00436DC1" w:rsidP="009B5576">
            <w:pPr>
              <w:spacing w:after="0" w:line="240" w:lineRule="auto"/>
              <w:jc w:val="center"/>
              <w:rPr>
                <w:rFonts w:cs="Calibri"/>
                <w:lang w:val="en-GB"/>
              </w:rPr>
            </w:pPr>
            <w:r w:rsidRPr="00227CF9">
              <w:rPr>
                <w:rFonts w:cs="Calibri"/>
                <w:lang w:val="en-GB"/>
              </w:rPr>
              <w:t>3.</w:t>
            </w:r>
          </w:p>
        </w:tc>
        <w:tc>
          <w:tcPr>
            <w:tcW w:w="6662" w:type="dxa"/>
            <w:tcBorders>
              <w:right w:val="single" w:sz="4" w:space="0" w:color="auto"/>
            </w:tcBorders>
            <w:vAlign w:val="center"/>
          </w:tcPr>
          <w:p w:rsidR="00436DC1" w:rsidRPr="00227CF9" w:rsidRDefault="00436DC1" w:rsidP="009B5576">
            <w:pPr>
              <w:spacing w:after="0" w:line="240" w:lineRule="auto"/>
              <w:rPr>
                <w:rFonts w:cs="Calibri"/>
                <w:lang w:val="en-GB"/>
              </w:rPr>
            </w:pPr>
            <w:r w:rsidRPr="00227CF9">
              <w:rPr>
                <w:rFonts w:cs="Calibri"/>
                <w:lang w:val="en-GB"/>
              </w:rPr>
              <w:t>final approval of the version to be published</w:t>
            </w:r>
          </w:p>
        </w:tc>
        <w:tc>
          <w:tcPr>
            <w:tcW w:w="2410" w:type="dxa"/>
            <w:tcBorders>
              <w:left w:val="single" w:sz="4" w:space="0" w:color="auto"/>
            </w:tcBorders>
            <w:vAlign w:val="center"/>
          </w:tcPr>
          <w:p w:rsidR="00436DC1" w:rsidRPr="00227CF9" w:rsidRDefault="00436DC1" w:rsidP="009B5576">
            <w:pPr>
              <w:spacing w:after="0" w:line="240" w:lineRule="auto"/>
              <w:rPr>
                <w:rFonts w:cs="Calibri"/>
                <w:lang w:val="en-GB"/>
              </w:rPr>
            </w:pPr>
          </w:p>
        </w:tc>
      </w:tr>
      <w:tr w:rsidR="00436DC1" w:rsidRPr="00227CF9" w:rsidTr="00632835">
        <w:trPr>
          <w:trHeight w:hRule="exact" w:val="427"/>
        </w:trPr>
        <w:tc>
          <w:tcPr>
            <w:tcW w:w="851" w:type="dxa"/>
            <w:tcBorders>
              <w:right w:val="single" w:sz="4" w:space="0" w:color="auto"/>
            </w:tcBorders>
          </w:tcPr>
          <w:p w:rsidR="00436DC1" w:rsidRPr="00227CF9" w:rsidRDefault="00436DC1" w:rsidP="009B5576">
            <w:pPr>
              <w:spacing w:after="0" w:line="240" w:lineRule="auto"/>
              <w:jc w:val="center"/>
              <w:rPr>
                <w:rFonts w:cs="Calibri"/>
                <w:lang w:val="en-GB"/>
              </w:rPr>
            </w:pPr>
            <w:r w:rsidRPr="00227CF9">
              <w:rPr>
                <w:rFonts w:cs="Calibri"/>
                <w:lang w:val="en-GB"/>
              </w:rPr>
              <w:t>4.</w:t>
            </w:r>
          </w:p>
        </w:tc>
        <w:tc>
          <w:tcPr>
            <w:tcW w:w="6662" w:type="dxa"/>
            <w:tcBorders>
              <w:right w:val="single" w:sz="4" w:space="0" w:color="auto"/>
            </w:tcBorders>
            <w:vAlign w:val="center"/>
          </w:tcPr>
          <w:p w:rsidR="00436DC1" w:rsidRPr="00227CF9" w:rsidRDefault="0046049E" w:rsidP="009B5576">
            <w:pPr>
              <w:spacing w:after="0" w:line="240" w:lineRule="auto"/>
              <w:rPr>
                <w:rFonts w:cs="Calibri"/>
                <w:lang w:val="en-GB"/>
              </w:rPr>
            </w:pPr>
            <w:r w:rsidRPr="00227CF9">
              <w:rPr>
                <w:rFonts w:cs="Calibri"/>
                <w:lang w:val="en-GB"/>
              </w:rPr>
              <w:t xml:space="preserve">taking responsibility and being accountable for </w:t>
            </w:r>
            <w:r w:rsidR="000E7E95" w:rsidRPr="00227CF9">
              <w:rPr>
                <w:rFonts w:cs="Calibri"/>
                <w:lang w:val="en-GB"/>
              </w:rPr>
              <w:t xml:space="preserve">all aspects of the work </w:t>
            </w:r>
          </w:p>
        </w:tc>
        <w:tc>
          <w:tcPr>
            <w:tcW w:w="2410" w:type="dxa"/>
            <w:tcBorders>
              <w:left w:val="single" w:sz="4" w:space="0" w:color="auto"/>
            </w:tcBorders>
            <w:vAlign w:val="center"/>
          </w:tcPr>
          <w:p w:rsidR="00436DC1" w:rsidRPr="00227CF9" w:rsidRDefault="00436DC1" w:rsidP="009B5576">
            <w:pPr>
              <w:spacing w:after="0" w:line="240" w:lineRule="auto"/>
              <w:rPr>
                <w:rFonts w:cs="Calibri"/>
                <w:lang w:val="en-GB"/>
              </w:rPr>
            </w:pPr>
          </w:p>
          <w:p w:rsidR="006F1E61" w:rsidRPr="00227CF9" w:rsidRDefault="006F1E61" w:rsidP="009B5576">
            <w:pPr>
              <w:spacing w:after="0" w:line="240" w:lineRule="auto"/>
              <w:rPr>
                <w:rFonts w:cs="Calibri"/>
                <w:lang w:val="en-GB"/>
              </w:rPr>
            </w:pPr>
          </w:p>
        </w:tc>
      </w:tr>
    </w:tbl>
    <w:p w:rsidR="00FF519A" w:rsidRPr="00227CF9" w:rsidRDefault="00FF519A" w:rsidP="009B5576">
      <w:pPr>
        <w:pStyle w:val="ListParagraph"/>
        <w:spacing w:after="0" w:line="240" w:lineRule="auto"/>
        <w:ind w:left="0"/>
        <w:jc w:val="both"/>
        <w:rPr>
          <w:rFonts w:cs="Calibri"/>
          <w:lang w:val="en-GB"/>
        </w:rPr>
      </w:pPr>
    </w:p>
    <w:p w:rsidR="00E16D1F" w:rsidRPr="00227CF9" w:rsidRDefault="00C934FF" w:rsidP="009B5576">
      <w:pPr>
        <w:pStyle w:val="ListParagraph"/>
        <w:spacing w:after="0" w:line="240" w:lineRule="auto"/>
        <w:ind w:left="0"/>
        <w:jc w:val="both"/>
        <w:rPr>
          <w:rFonts w:cs="Calibri"/>
          <w:lang w:val="en-GB"/>
        </w:rPr>
      </w:pPr>
      <w:r w:rsidRPr="00227CF9">
        <w:rPr>
          <w:rFonts w:cs="Calibri"/>
          <w:lang w:val="en-GB"/>
        </w:rPr>
        <w:lastRenderedPageBreak/>
        <w:t xml:space="preserve">All persons who have made substantial contributions to the work </w:t>
      </w:r>
      <w:r w:rsidR="00F33371" w:rsidRPr="00227CF9">
        <w:rPr>
          <w:rFonts w:cs="Calibri"/>
          <w:lang w:val="en-GB"/>
        </w:rPr>
        <w:t xml:space="preserve">(technical </w:t>
      </w:r>
      <w:r w:rsidR="00852DDF" w:rsidRPr="00227CF9">
        <w:rPr>
          <w:rFonts w:cs="Calibri"/>
          <w:lang w:val="en-GB"/>
        </w:rPr>
        <w:t>editing</w:t>
      </w:r>
      <w:r w:rsidR="00F33371" w:rsidRPr="00227CF9">
        <w:rPr>
          <w:rFonts w:cs="Calibri"/>
          <w:lang w:val="en-GB"/>
        </w:rPr>
        <w:t xml:space="preserve">, writing assistance, general </w:t>
      </w:r>
      <w:r w:rsidR="00852DDF" w:rsidRPr="00227CF9">
        <w:rPr>
          <w:rFonts w:cs="Calibri"/>
          <w:lang w:val="en-GB"/>
        </w:rPr>
        <w:t xml:space="preserve">administrative </w:t>
      </w:r>
      <w:r w:rsidR="00F33371" w:rsidRPr="00227CF9">
        <w:rPr>
          <w:rFonts w:cs="Calibri"/>
          <w:lang w:val="en-GB"/>
        </w:rPr>
        <w:t>support, financial and material support)</w:t>
      </w:r>
      <w:r w:rsidR="00852DDF" w:rsidRPr="00227CF9">
        <w:rPr>
          <w:rFonts w:cs="Calibri"/>
          <w:lang w:val="en-GB"/>
        </w:rPr>
        <w:t xml:space="preserve"> </w:t>
      </w:r>
      <w:r w:rsidRPr="00227CF9">
        <w:rPr>
          <w:rFonts w:cs="Calibri"/>
          <w:b/>
          <w:bCs/>
          <w:lang w:val="en-GB"/>
        </w:rPr>
        <w:t xml:space="preserve">but do not meet </w:t>
      </w:r>
      <w:r w:rsidR="00811946" w:rsidRPr="00227CF9">
        <w:rPr>
          <w:rFonts w:cs="Calibri"/>
          <w:b/>
          <w:bCs/>
          <w:lang w:val="en-GB"/>
        </w:rPr>
        <w:t>all four</w:t>
      </w:r>
      <w:r w:rsidRPr="00227CF9">
        <w:rPr>
          <w:rFonts w:cs="Calibri"/>
          <w:b/>
          <w:bCs/>
          <w:lang w:val="en-GB"/>
        </w:rPr>
        <w:t xml:space="preserve"> criteria for authorship</w:t>
      </w:r>
      <w:r w:rsidRPr="00227CF9">
        <w:rPr>
          <w:rFonts w:cs="Calibri"/>
          <w:lang w:val="en-GB"/>
        </w:rPr>
        <w:t xml:space="preserve"> are listed in </w:t>
      </w:r>
      <w:r w:rsidR="00E16D1F" w:rsidRPr="00227CF9">
        <w:rPr>
          <w:rFonts w:cs="Calibri"/>
          <w:i/>
          <w:iCs/>
          <w:lang w:val="en-GB"/>
        </w:rPr>
        <w:t>A</w:t>
      </w:r>
      <w:r w:rsidRPr="00227CF9">
        <w:rPr>
          <w:rFonts w:cs="Calibri"/>
          <w:i/>
          <w:iCs/>
          <w:lang w:val="en-GB"/>
        </w:rPr>
        <w:t>cknowledgments</w:t>
      </w:r>
      <w:r w:rsidRPr="00227CF9">
        <w:rPr>
          <w:rFonts w:cs="Calibri"/>
          <w:lang w:val="en-GB"/>
        </w:rPr>
        <w:t xml:space="preserve"> section </w:t>
      </w:r>
      <w:r w:rsidR="00F33371" w:rsidRPr="00227CF9">
        <w:rPr>
          <w:rFonts w:cs="Calibri"/>
        </w:rPr>
        <w:t>and have given</w:t>
      </w:r>
      <w:r w:rsidR="00FF519A" w:rsidRPr="00227CF9">
        <w:rPr>
          <w:rFonts w:cs="Calibri"/>
        </w:rPr>
        <w:t xml:space="preserve"> </w:t>
      </w:r>
      <w:r w:rsidR="00F33371" w:rsidRPr="00227CF9">
        <w:rPr>
          <w:rFonts w:cs="Calibri"/>
        </w:rPr>
        <w:t>us their written permission to be named.</w:t>
      </w:r>
      <w:r w:rsidR="000B2D29" w:rsidRPr="00227CF9">
        <w:rPr>
          <w:rFonts w:cs="Calibri"/>
          <w:lang w:val="en-GB"/>
        </w:rPr>
        <w:t xml:space="preserve"> </w:t>
      </w:r>
    </w:p>
    <w:p w:rsidR="00391E4F" w:rsidRPr="00227CF9" w:rsidRDefault="00391E4F" w:rsidP="009B5576">
      <w:pPr>
        <w:pStyle w:val="ListParagraph"/>
        <w:spacing w:after="0" w:line="240" w:lineRule="auto"/>
        <w:ind w:left="0"/>
        <w:jc w:val="both"/>
        <w:rPr>
          <w:rFonts w:cs="Calibri"/>
          <w:sz w:val="10"/>
          <w:szCs w:val="10"/>
          <w:lang w:val="en-GB"/>
        </w:rPr>
      </w:pPr>
    </w:p>
    <w:p w:rsidR="00852DDF" w:rsidRPr="00227CF9" w:rsidRDefault="00E16D1F" w:rsidP="00FF519A">
      <w:pPr>
        <w:pStyle w:val="ListParagraph"/>
        <w:spacing w:after="0" w:line="240" w:lineRule="auto"/>
        <w:ind w:left="426"/>
        <w:rPr>
          <w:rFonts w:cs="Calibri"/>
          <w:lang w:val="en-GB"/>
        </w:rPr>
      </w:pPr>
      <w:r w:rsidRPr="00227CF9">
        <w:rPr>
          <w:rFonts w:cs="Calibri"/>
          <w:lang w:val="en-GB"/>
        </w:rPr>
        <w:sym w:font="Wingdings 2" w:char="F0A3"/>
      </w:r>
      <w:r w:rsidRPr="00227CF9">
        <w:rPr>
          <w:rFonts w:cs="Calibri"/>
          <w:lang w:val="en-GB"/>
        </w:rPr>
        <w:t xml:space="preserve"> Yes</w:t>
      </w:r>
      <w:r w:rsidRPr="00227CF9">
        <w:rPr>
          <w:rFonts w:cs="Calibri"/>
          <w:lang w:val="en-GB"/>
        </w:rPr>
        <w:tab/>
      </w:r>
      <w:r w:rsidRPr="00227CF9">
        <w:rPr>
          <w:rFonts w:cs="Calibri"/>
          <w:lang w:val="en-GB"/>
        </w:rPr>
        <w:tab/>
      </w:r>
    </w:p>
    <w:p w:rsidR="00C934FF" w:rsidRPr="00227CF9" w:rsidRDefault="00E16D1F" w:rsidP="00FF519A">
      <w:pPr>
        <w:pStyle w:val="ListParagraph"/>
        <w:spacing w:after="0" w:line="240" w:lineRule="auto"/>
        <w:ind w:left="426"/>
        <w:rPr>
          <w:rFonts w:cs="Calibri"/>
          <w:lang w:val="en-GB"/>
        </w:rPr>
      </w:pPr>
      <w:r w:rsidRPr="00227CF9">
        <w:rPr>
          <w:rFonts w:cs="Calibri"/>
          <w:lang w:val="en-GB"/>
        </w:rPr>
        <w:sym w:font="Wingdings 2" w:char="F0A3"/>
      </w:r>
      <w:r w:rsidRPr="00227CF9">
        <w:rPr>
          <w:rFonts w:cs="Calibri"/>
          <w:lang w:val="en-GB"/>
        </w:rPr>
        <w:t xml:space="preserve"> No</w:t>
      </w:r>
    </w:p>
    <w:p w:rsidR="00FF519A" w:rsidRPr="00227CF9" w:rsidRDefault="00271E65" w:rsidP="00FF519A">
      <w:pPr>
        <w:pStyle w:val="ListParagraph"/>
        <w:spacing w:after="0" w:line="240" w:lineRule="auto"/>
        <w:ind w:left="426"/>
        <w:rPr>
          <w:rFonts w:cs="Calibri"/>
          <w:lang w:val="en-GB"/>
        </w:rPr>
      </w:pPr>
      <w:r w:rsidRPr="00227CF9">
        <w:rPr>
          <w:rFonts w:cs="Calibri"/>
          <w:lang w:val="en-GB"/>
        </w:rPr>
        <w:sym w:font="Wingdings 2" w:char="F0A3"/>
      </w:r>
      <w:r w:rsidRPr="00227CF9">
        <w:rPr>
          <w:rFonts w:cs="Calibri"/>
          <w:lang w:val="en-GB"/>
        </w:rPr>
        <w:t xml:space="preserve"> W</w:t>
      </w:r>
      <w:r w:rsidR="00852DDF" w:rsidRPr="00227CF9">
        <w:rPr>
          <w:rFonts w:cs="Calibri"/>
          <w:lang w:val="en-GB"/>
        </w:rPr>
        <w:t>e have not received substantial contributions from non-authors</w:t>
      </w:r>
      <w:r w:rsidR="00043684">
        <w:rPr>
          <w:rFonts w:cs="Calibri"/>
          <w:lang w:val="en-GB"/>
        </w:rPr>
        <w:t>.</w:t>
      </w:r>
    </w:p>
    <w:p w:rsidR="00FF519A" w:rsidRPr="00237BB4" w:rsidRDefault="00FF519A" w:rsidP="00FF519A">
      <w:pPr>
        <w:pStyle w:val="ListParagraph"/>
        <w:spacing w:after="0" w:line="240" w:lineRule="auto"/>
        <w:ind w:left="567" w:hanging="567"/>
        <w:rPr>
          <w:rFonts w:cs="Calibri"/>
          <w:b/>
          <w:sz w:val="14"/>
          <w:szCs w:val="14"/>
          <w:lang w:val="en-GB"/>
        </w:rPr>
      </w:pPr>
    </w:p>
    <w:p w:rsidR="00566EAA" w:rsidRPr="00227CF9" w:rsidRDefault="00566EAA" w:rsidP="00FF519A">
      <w:pPr>
        <w:pStyle w:val="ListParagraph"/>
        <w:spacing w:after="0" w:line="240" w:lineRule="auto"/>
        <w:ind w:left="567" w:hanging="567"/>
        <w:rPr>
          <w:rFonts w:cs="Calibri"/>
          <w:b/>
          <w:lang w:val="en-GB"/>
        </w:rPr>
      </w:pPr>
      <w:r w:rsidRPr="00227CF9">
        <w:rPr>
          <w:rFonts w:cs="Calibri"/>
          <w:b/>
          <w:lang w:val="en-GB"/>
        </w:rPr>
        <w:t xml:space="preserve">ORIGINALITY OF THE WORK </w:t>
      </w:r>
      <w:r w:rsidR="00087501" w:rsidRPr="00227CF9">
        <w:rPr>
          <w:rFonts w:cs="Calibri"/>
          <w:b/>
          <w:lang w:val="en-GB"/>
        </w:rPr>
        <w:t>STATEMENT:</w:t>
      </w:r>
    </w:p>
    <w:p w:rsidR="00FF519A" w:rsidRPr="00227CF9" w:rsidRDefault="008E11C2" w:rsidP="009B5576">
      <w:pPr>
        <w:spacing w:after="0" w:line="240" w:lineRule="auto"/>
        <w:jc w:val="both"/>
        <w:rPr>
          <w:rFonts w:cs="Calibri"/>
          <w:i/>
          <w:sz w:val="18"/>
          <w:szCs w:val="18"/>
        </w:rPr>
      </w:pPr>
      <w:r w:rsidRPr="00227CF9">
        <w:rPr>
          <w:rFonts w:cs="Calibri"/>
          <w:i/>
          <w:sz w:val="18"/>
          <w:szCs w:val="18"/>
          <w:lang w:val="en-GB"/>
        </w:rPr>
        <w:t xml:space="preserve">Editorial board of </w:t>
      </w:r>
      <w:r w:rsidR="006859FA" w:rsidRPr="00227CF9">
        <w:rPr>
          <w:rFonts w:cs="Calibri"/>
          <w:i/>
          <w:sz w:val="18"/>
          <w:szCs w:val="18"/>
          <w:lang w:val="en-GB"/>
        </w:rPr>
        <w:t xml:space="preserve">the </w:t>
      </w:r>
      <w:r w:rsidR="00642FC2" w:rsidRPr="00227CF9">
        <w:rPr>
          <w:rFonts w:cs="Calibri"/>
          <w:i/>
          <w:sz w:val="18"/>
          <w:szCs w:val="18"/>
          <w:lang w:val="en-GB"/>
        </w:rPr>
        <w:t>Moldovan J</w:t>
      </w:r>
      <w:r w:rsidR="006859FA" w:rsidRPr="00227CF9">
        <w:rPr>
          <w:rFonts w:cs="Calibri"/>
          <w:i/>
          <w:sz w:val="18"/>
          <w:szCs w:val="18"/>
          <w:lang w:val="en-GB"/>
        </w:rPr>
        <w:t>ournal</w:t>
      </w:r>
      <w:r w:rsidR="00642FC2" w:rsidRPr="00227CF9">
        <w:rPr>
          <w:rFonts w:cs="Calibri"/>
          <w:i/>
          <w:sz w:val="18"/>
          <w:szCs w:val="18"/>
          <w:lang w:val="en-GB"/>
        </w:rPr>
        <w:t xml:space="preserve"> of Health Sciences </w:t>
      </w:r>
      <w:r w:rsidRPr="00227CF9">
        <w:rPr>
          <w:rFonts w:cs="Calibri"/>
          <w:i/>
          <w:sz w:val="18"/>
          <w:szCs w:val="18"/>
          <w:lang w:val="en-GB"/>
        </w:rPr>
        <w:t>strongly</w:t>
      </w:r>
      <w:r w:rsidR="00566EAA" w:rsidRPr="00227CF9">
        <w:rPr>
          <w:rFonts w:cs="Calibri"/>
          <w:i/>
          <w:sz w:val="18"/>
          <w:szCs w:val="18"/>
          <w:lang w:val="en-GB"/>
        </w:rPr>
        <w:t xml:space="preserve"> promote</w:t>
      </w:r>
      <w:r w:rsidRPr="00227CF9">
        <w:rPr>
          <w:rFonts w:cs="Calibri"/>
          <w:i/>
          <w:sz w:val="18"/>
          <w:szCs w:val="18"/>
          <w:lang w:val="en-GB"/>
        </w:rPr>
        <w:t>s</w:t>
      </w:r>
      <w:r w:rsidR="00566EAA" w:rsidRPr="00227CF9">
        <w:rPr>
          <w:rFonts w:cs="Calibri"/>
          <w:i/>
          <w:sz w:val="18"/>
          <w:szCs w:val="18"/>
          <w:lang w:val="en-GB"/>
        </w:rPr>
        <w:t xml:space="preserve"> </w:t>
      </w:r>
      <w:r w:rsidRPr="00227CF9">
        <w:rPr>
          <w:rFonts w:cs="Calibri"/>
          <w:i/>
          <w:sz w:val="18"/>
          <w:szCs w:val="18"/>
          <w:lang w:val="en-GB"/>
        </w:rPr>
        <w:t>r</w:t>
      </w:r>
      <w:r w:rsidR="00566EAA" w:rsidRPr="00227CF9">
        <w:rPr>
          <w:rFonts w:cs="Calibri"/>
          <w:i/>
          <w:sz w:val="18"/>
          <w:szCs w:val="18"/>
          <w:lang w:val="en-GB"/>
        </w:rPr>
        <w:t>esearch integrity and</w:t>
      </w:r>
      <w:r w:rsidRPr="00227CF9">
        <w:rPr>
          <w:rFonts w:cs="Calibri"/>
          <w:i/>
          <w:sz w:val="18"/>
          <w:szCs w:val="18"/>
          <w:lang w:val="en-GB"/>
        </w:rPr>
        <w:t xml:space="preserve"> aims to prevent a</w:t>
      </w:r>
      <w:r w:rsidR="00566EAA" w:rsidRPr="00227CF9">
        <w:rPr>
          <w:rFonts w:cs="Calibri"/>
          <w:i/>
          <w:sz w:val="18"/>
          <w:szCs w:val="18"/>
          <w:lang w:val="en-GB"/>
        </w:rPr>
        <w:t>ny type of scientific misconduct</w:t>
      </w:r>
      <w:r w:rsidRPr="00227CF9">
        <w:rPr>
          <w:rFonts w:cs="Calibri"/>
          <w:i/>
          <w:sz w:val="18"/>
          <w:szCs w:val="18"/>
          <w:lang w:val="en-GB"/>
        </w:rPr>
        <w:t xml:space="preserve"> according to Committee on Publi</w:t>
      </w:r>
      <w:r w:rsidR="00E16D1F" w:rsidRPr="00227CF9">
        <w:rPr>
          <w:rFonts w:cs="Calibri"/>
          <w:i/>
          <w:sz w:val="18"/>
          <w:szCs w:val="18"/>
          <w:lang w:val="en-GB"/>
        </w:rPr>
        <w:t>cation Ethics (COPE) flowcharts. (available at:</w:t>
      </w:r>
      <w:r w:rsidR="00E16D1F" w:rsidRPr="00227CF9">
        <w:rPr>
          <w:rFonts w:cs="Calibri"/>
          <w:i/>
          <w:sz w:val="18"/>
          <w:szCs w:val="18"/>
        </w:rPr>
        <w:t xml:space="preserve"> </w:t>
      </w:r>
      <w:hyperlink r:id="rId9" w:history="1">
        <w:r w:rsidR="00FF519A" w:rsidRPr="006F1E61">
          <w:rPr>
            <w:rStyle w:val="Hyperlink"/>
            <w:rFonts w:cs="Calibri"/>
            <w:i/>
            <w:sz w:val="18"/>
            <w:szCs w:val="18"/>
          </w:rPr>
          <w:t>https://publicationethics.org/guidance/Flowcharts</w:t>
        </w:r>
      </w:hyperlink>
      <w:r w:rsidR="00E16D1F" w:rsidRPr="00227CF9">
        <w:rPr>
          <w:rFonts w:cs="Calibri"/>
          <w:i/>
          <w:sz w:val="18"/>
          <w:szCs w:val="18"/>
        </w:rPr>
        <w:t>)</w:t>
      </w:r>
    </w:p>
    <w:p w:rsidR="00FF519A" w:rsidRPr="00227CF9" w:rsidRDefault="00FF519A" w:rsidP="009B5576">
      <w:pPr>
        <w:spacing w:after="0" w:line="240" w:lineRule="auto"/>
        <w:jc w:val="both"/>
        <w:rPr>
          <w:rFonts w:cs="Calibri"/>
          <w:iCs/>
          <w:sz w:val="8"/>
          <w:szCs w:val="8"/>
        </w:rPr>
      </w:pPr>
    </w:p>
    <w:p w:rsidR="00566EAA" w:rsidRPr="00227CF9" w:rsidRDefault="008E11C2" w:rsidP="009B5576">
      <w:pPr>
        <w:spacing w:after="0" w:line="240" w:lineRule="auto"/>
        <w:rPr>
          <w:rFonts w:cs="Calibri"/>
          <w:lang w:val="en-GB"/>
        </w:rPr>
      </w:pPr>
      <w:r w:rsidRPr="00227CF9">
        <w:rPr>
          <w:rFonts w:cs="Calibri"/>
          <w:lang w:val="en-GB"/>
        </w:rPr>
        <w:t xml:space="preserve">Please </w:t>
      </w:r>
      <w:r w:rsidR="00566EAA" w:rsidRPr="00227CF9">
        <w:rPr>
          <w:rFonts w:cs="Calibri"/>
          <w:lang w:val="en-GB"/>
        </w:rPr>
        <w:t xml:space="preserve">thick the box if </w:t>
      </w:r>
      <w:r w:rsidR="00D5304A" w:rsidRPr="00227CF9">
        <w:rPr>
          <w:rFonts w:cs="Calibri"/>
          <w:lang w:val="en-GB"/>
        </w:rPr>
        <w:t>the following statements are correct to the</w:t>
      </w:r>
      <w:r w:rsidR="005F5063" w:rsidRPr="00227CF9">
        <w:rPr>
          <w:rFonts w:cs="Calibri"/>
          <w:lang w:val="en-GB"/>
        </w:rPr>
        <w:t xml:space="preserve"> best of your knowledge:</w:t>
      </w:r>
    </w:p>
    <w:p w:rsidR="00D5304A" w:rsidRPr="00227CF9" w:rsidRDefault="00D5304A" w:rsidP="00FF519A">
      <w:pPr>
        <w:pStyle w:val="ListParagraph"/>
        <w:numPr>
          <w:ilvl w:val="0"/>
          <w:numId w:val="3"/>
        </w:numPr>
        <w:spacing w:after="0" w:line="240" w:lineRule="auto"/>
        <w:ind w:hanging="294"/>
        <w:rPr>
          <w:rFonts w:cs="Calibri"/>
          <w:lang w:val="en-GB"/>
        </w:rPr>
      </w:pPr>
      <w:r w:rsidRPr="00227CF9">
        <w:rPr>
          <w:rFonts w:cs="Calibri"/>
          <w:lang w:val="en-GB"/>
        </w:rPr>
        <w:t>the manuscript is not previously published in the same or very similar form in other journal (previous publishing does not apply to abstract or poster presentations at a professional meeting)</w:t>
      </w:r>
    </w:p>
    <w:p w:rsidR="00E15305" w:rsidRPr="00227CF9" w:rsidRDefault="00D5304A" w:rsidP="00FF519A">
      <w:pPr>
        <w:pStyle w:val="ListParagraph"/>
        <w:numPr>
          <w:ilvl w:val="0"/>
          <w:numId w:val="3"/>
        </w:numPr>
        <w:spacing w:after="0" w:line="240" w:lineRule="auto"/>
        <w:ind w:hanging="294"/>
        <w:rPr>
          <w:rFonts w:cs="Calibri"/>
          <w:lang w:val="en-GB"/>
        </w:rPr>
      </w:pPr>
      <w:r w:rsidRPr="00227CF9">
        <w:rPr>
          <w:rFonts w:cs="Calibri"/>
          <w:lang w:val="en-GB"/>
        </w:rPr>
        <w:t>the manuscript is not currently under consideration in other journals (that does not apply for manuscripts that have been rejected by other journals)</w:t>
      </w:r>
    </w:p>
    <w:p w:rsidR="00E16D1F" w:rsidRPr="00237BB4" w:rsidRDefault="00E16D1F" w:rsidP="009B5576">
      <w:pPr>
        <w:spacing w:after="0" w:line="240" w:lineRule="auto"/>
        <w:rPr>
          <w:rFonts w:cs="Calibri"/>
          <w:sz w:val="12"/>
          <w:szCs w:val="12"/>
          <w:lang w:val="en-GB"/>
        </w:rPr>
      </w:pPr>
    </w:p>
    <w:p w:rsidR="00E15305" w:rsidRPr="00227CF9" w:rsidRDefault="00E16D1F" w:rsidP="009B5576">
      <w:pPr>
        <w:spacing w:after="0" w:line="240" w:lineRule="auto"/>
        <w:rPr>
          <w:rFonts w:cs="Calibri"/>
          <w:b/>
          <w:lang w:val="en-GB"/>
        </w:rPr>
      </w:pPr>
      <w:r w:rsidRPr="00227CF9">
        <w:rPr>
          <w:rFonts w:cs="Calibri"/>
          <w:b/>
          <w:lang w:val="en-GB"/>
        </w:rPr>
        <w:t>RESEARCH ETHICS:</w:t>
      </w:r>
    </w:p>
    <w:p w:rsidR="00A8735D" w:rsidRPr="00227CF9" w:rsidRDefault="00E16D1F" w:rsidP="009B5576">
      <w:pPr>
        <w:spacing w:after="0" w:line="240" w:lineRule="auto"/>
        <w:jc w:val="both"/>
        <w:rPr>
          <w:rStyle w:val="apple-converted-space"/>
          <w:rFonts w:cs="Calibri"/>
          <w:i/>
          <w:sz w:val="18"/>
          <w:szCs w:val="18"/>
          <w:lang w:val="en-GB"/>
        </w:rPr>
      </w:pPr>
      <w:r w:rsidRPr="00227CF9">
        <w:rPr>
          <w:rFonts w:cs="Calibri"/>
          <w:i/>
          <w:sz w:val="18"/>
          <w:szCs w:val="18"/>
          <w:lang w:val="en-GB"/>
        </w:rPr>
        <w:t>According to International Committee of Medical Journal Editors (ICMJE)</w:t>
      </w:r>
      <w:r w:rsidR="00606A05" w:rsidRPr="00227CF9">
        <w:rPr>
          <w:rFonts w:cs="Calibri"/>
          <w:i/>
          <w:sz w:val="18"/>
          <w:szCs w:val="18"/>
          <w:lang w:val="en-GB"/>
        </w:rPr>
        <w:t xml:space="preserve">, the research project that involves human subjects </w:t>
      </w:r>
      <w:r w:rsidR="00262E3C" w:rsidRPr="00227CF9">
        <w:rPr>
          <w:rFonts w:cs="Calibri"/>
          <w:i/>
          <w:sz w:val="18"/>
          <w:szCs w:val="18"/>
          <w:lang w:val="en-GB"/>
        </w:rPr>
        <w:t>must be</w:t>
      </w:r>
      <w:r w:rsidR="00606A05" w:rsidRPr="00227CF9">
        <w:rPr>
          <w:rFonts w:cs="Calibri"/>
          <w:i/>
          <w:sz w:val="18"/>
          <w:szCs w:val="18"/>
          <w:lang w:val="en-GB"/>
        </w:rPr>
        <w:t xml:space="preserve"> </w:t>
      </w:r>
      <w:r w:rsidR="00262E3C" w:rsidRPr="00227CF9">
        <w:rPr>
          <w:rFonts w:cs="Calibri"/>
          <w:i/>
          <w:sz w:val="18"/>
          <w:szCs w:val="18"/>
          <w:lang w:val="en-GB"/>
        </w:rPr>
        <w:t xml:space="preserve">conducted in accordance with the Helsinki Declaration and </w:t>
      </w:r>
      <w:r w:rsidR="00606A05" w:rsidRPr="00227CF9">
        <w:rPr>
          <w:rFonts w:cs="Calibri"/>
          <w:i/>
          <w:sz w:val="18"/>
          <w:szCs w:val="18"/>
          <w:lang w:val="en-GB"/>
        </w:rPr>
        <w:t>approved by the</w:t>
      </w:r>
      <w:r w:rsidR="00262E3C" w:rsidRPr="00227CF9">
        <w:rPr>
          <w:rFonts w:cs="Calibri"/>
          <w:i/>
          <w:sz w:val="18"/>
          <w:szCs w:val="18"/>
          <w:lang w:val="en-GB"/>
        </w:rPr>
        <w:t xml:space="preserve"> independent local, regional, or national review body or ethics committee.</w:t>
      </w:r>
    </w:p>
    <w:p w:rsidR="00DE79AF" w:rsidRPr="00227CF9" w:rsidRDefault="00DE79AF" w:rsidP="009B5576">
      <w:pPr>
        <w:tabs>
          <w:tab w:val="left" w:pos="1134"/>
        </w:tabs>
        <w:spacing w:after="0" w:line="240" w:lineRule="auto"/>
        <w:rPr>
          <w:rFonts w:cs="Calibri"/>
          <w:b/>
          <w:bCs/>
          <w:lang w:val="en-GB"/>
        </w:rPr>
      </w:pPr>
      <w:r w:rsidRPr="00227CF9">
        <w:rPr>
          <w:rFonts w:cs="Calibri"/>
          <w:b/>
          <w:bCs/>
        </w:rPr>
        <w:t>Ethical approval</w:t>
      </w:r>
    </w:p>
    <w:p w:rsidR="00391E4F" w:rsidRPr="00227CF9" w:rsidRDefault="00391E4F" w:rsidP="009B5576">
      <w:pPr>
        <w:spacing w:after="0" w:line="240" w:lineRule="auto"/>
        <w:jc w:val="both"/>
        <w:rPr>
          <w:rFonts w:cs="Calibri"/>
          <w:lang w:val="en-GB"/>
        </w:rPr>
      </w:pPr>
      <w:r w:rsidRPr="00227CF9">
        <w:rPr>
          <w:rFonts w:cs="Calibri"/>
          <w:lang w:val="en-GB"/>
        </w:rPr>
        <w:t>Reported research was approved by institutional/national ethics committee</w:t>
      </w:r>
      <w:r w:rsidR="005F5063" w:rsidRPr="00227CF9">
        <w:rPr>
          <w:rFonts w:cs="Calibri"/>
          <w:lang w:val="en-GB"/>
        </w:rPr>
        <w:t>:</w:t>
      </w:r>
    </w:p>
    <w:p w:rsidR="00A8735D" w:rsidRPr="00227CF9" w:rsidRDefault="00391E4F" w:rsidP="00FF519A">
      <w:pPr>
        <w:pStyle w:val="ListParagraph"/>
        <w:spacing w:after="0" w:line="240" w:lineRule="auto"/>
        <w:ind w:left="0" w:firstLine="426"/>
        <w:rPr>
          <w:rFonts w:cs="Calibri"/>
          <w:lang w:val="en-GB"/>
        </w:rPr>
      </w:pPr>
      <w:r w:rsidRPr="00227CF9">
        <w:rPr>
          <w:rFonts w:cs="Calibri"/>
          <w:lang w:val="en-GB"/>
        </w:rPr>
        <w:sym w:font="Wingdings 2" w:char="F0A3"/>
      </w:r>
      <w:r w:rsidRPr="00227CF9">
        <w:rPr>
          <w:rFonts w:cs="Calibri"/>
          <w:lang w:val="en-GB"/>
        </w:rPr>
        <w:t xml:space="preserve"> Yes</w:t>
      </w:r>
      <w:r w:rsidRPr="00227CF9">
        <w:rPr>
          <w:rFonts w:cs="Calibri"/>
          <w:lang w:val="en-GB"/>
        </w:rPr>
        <w:tab/>
      </w:r>
      <w:r w:rsidRPr="00227CF9">
        <w:rPr>
          <w:rFonts w:cs="Calibri"/>
          <w:lang w:val="en-GB"/>
        </w:rPr>
        <w:tab/>
      </w:r>
    </w:p>
    <w:p w:rsidR="00391E4F" w:rsidRPr="00227CF9" w:rsidRDefault="00391E4F" w:rsidP="00FF519A">
      <w:pPr>
        <w:pStyle w:val="ListParagraph"/>
        <w:spacing w:after="0" w:line="240" w:lineRule="auto"/>
        <w:ind w:left="0" w:firstLine="426"/>
        <w:rPr>
          <w:rFonts w:cs="Calibri"/>
          <w:lang w:val="en-GB"/>
        </w:rPr>
      </w:pPr>
      <w:r w:rsidRPr="00227CF9">
        <w:rPr>
          <w:rFonts w:cs="Calibri"/>
          <w:lang w:val="en-GB"/>
        </w:rPr>
        <w:sym w:font="Wingdings 2" w:char="F0A3"/>
      </w:r>
      <w:r w:rsidRPr="00227CF9">
        <w:rPr>
          <w:rFonts w:cs="Calibri"/>
          <w:lang w:val="en-GB"/>
        </w:rPr>
        <w:t xml:space="preserve"> No</w:t>
      </w:r>
    </w:p>
    <w:p w:rsidR="0040381B" w:rsidRPr="00227CF9" w:rsidRDefault="0040381B" w:rsidP="00FF519A">
      <w:pPr>
        <w:pStyle w:val="ListParagraph"/>
        <w:spacing w:after="0" w:line="240" w:lineRule="auto"/>
        <w:ind w:left="0" w:firstLine="426"/>
        <w:rPr>
          <w:rFonts w:cs="Calibri"/>
          <w:lang w:val="en-GB"/>
        </w:rPr>
      </w:pPr>
      <w:r w:rsidRPr="00227CF9">
        <w:rPr>
          <w:rFonts w:cs="Calibri"/>
          <w:lang w:val="en-GB"/>
        </w:rPr>
        <w:sym w:font="Wingdings 2" w:char="F0A3"/>
      </w:r>
      <w:r w:rsidRPr="00227CF9">
        <w:rPr>
          <w:rFonts w:cs="Calibri"/>
          <w:lang w:val="en-GB"/>
        </w:rPr>
        <w:t xml:space="preserve"> Not applicable</w:t>
      </w:r>
    </w:p>
    <w:p w:rsidR="00391E4F" w:rsidRPr="00227CF9" w:rsidRDefault="00391E4F" w:rsidP="00AE39BF">
      <w:pPr>
        <w:spacing w:after="0" w:line="240" w:lineRule="auto"/>
        <w:rPr>
          <w:rFonts w:cs="Calibri"/>
          <w:lang w:val="en-GB"/>
        </w:rPr>
      </w:pPr>
      <w:r w:rsidRPr="00227CF9">
        <w:rPr>
          <w:rFonts w:cs="Calibri"/>
          <w:lang w:val="en-GB"/>
        </w:rPr>
        <w:t>If yes, please state the name of the approving ethics committee</w:t>
      </w:r>
      <w:r w:rsidR="00DE79AF" w:rsidRPr="00227CF9">
        <w:rPr>
          <w:rFonts w:cs="Calibri"/>
          <w:lang w:val="en-GB"/>
        </w:rPr>
        <w:t>, the protocol number and the date of evaluation</w:t>
      </w:r>
      <w:r w:rsidRPr="00227CF9">
        <w:rPr>
          <w:rFonts w:cs="Calibri"/>
          <w:lang w:val="en-GB"/>
        </w:rPr>
        <w:t>: ________________________________________________________________</w:t>
      </w:r>
      <w:r w:rsidR="00FF519A" w:rsidRPr="00227CF9">
        <w:rPr>
          <w:rFonts w:cs="Calibri"/>
          <w:lang w:val="en-GB"/>
        </w:rPr>
        <w:t>___________________________</w:t>
      </w:r>
      <w:r w:rsidRPr="00227CF9">
        <w:rPr>
          <w:rFonts w:cs="Calibri"/>
          <w:lang w:val="en-GB"/>
        </w:rPr>
        <w:t xml:space="preserve"> </w:t>
      </w:r>
    </w:p>
    <w:p w:rsidR="00A8735D" w:rsidRPr="00227CF9" w:rsidRDefault="00391E4F" w:rsidP="00AE39BF">
      <w:pPr>
        <w:spacing w:after="0" w:line="240" w:lineRule="auto"/>
        <w:rPr>
          <w:rFonts w:cs="Calibri"/>
          <w:lang w:val="en-GB"/>
        </w:rPr>
      </w:pPr>
      <w:r w:rsidRPr="00227CF9">
        <w:rPr>
          <w:rFonts w:cs="Calibri"/>
          <w:lang w:val="en-GB"/>
        </w:rPr>
        <w:t>If no, please provide further details:</w:t>
      </w:r>
      <w:r w:rsidR="006F1E61" w:rsidRPr="00227CF9">
        <w:rPr>
          <w:rFonts w:cs="Calibri"/>
          <w:lang w:val="en-GB"/>
        </w:rPr>
        <w:t xml:space="preserve"> </w:t>
      </w:r>
      <w:r w:rsidRPr="00227CF9">
        <w:rPr>
          <w:rFonts w:cs="Calibri"/>
          <w:lang w:val="en-GB"/>
        </w:rPr>
        <w:t>____________</w:t>
      </w:r>
      <w:r w:rsidR="0040381B" w:rsidRPr="00227CF9">
        <w:rPr>
          <w:rFonts w:cs="Calibri"/>
          <w:lang w:val="en-GB"/>
        </w:rPr>
        <w:t>___________________</w:t>
      </w:r>
      <w:r w:rsidRPr="00227CF9">
        <w:rPr>
          <w:rFonts w:cs="Calibri"/>
          <w:lang w:val="en-GB"/>
        </w:rPr>
        <w:t>____</w:t>
      </w:r>
      <w:r w:rsidR="00FF519A" w:rsidRPr="00227CF9">
        <w:rPr>
          <w:rFonts w:cs="Calibri"/>
          <w:lang w:val="en-GB"/>
        </w:rPr>
        <w:t>___________________________</w:t>
      </w:r>
    </w:p>
    <w:p w:rsidR="00A8735D" w:rsidRPr="00227CF9" w:rsidRDefault="00D61F94" w:rsidP="009B5576">
      <w:pPr>
        <w:spacing w:after="0" w:line="240" w:lineRule="auto"/>
        <w:rPr>
          <w:rFonts w:cs="Calibri"/>
          <w:b/>
          <w:bCs/>
          <w:caps/>
          <w:lang w:val="en-GB"/>
        </w:rPr>
      </w:pPr>
      <w:r w:rsidRPr="00227CF9">
        <w:rPr>
          <w:rFonts w:cs="Calibri"/>
          <w:b/>
          <w:bCs/>
          <w:lang w:val="en-GB"/>
        </w:rPr>
        <w:t>Informed consent</w:t>
      </w:r>
    </w:p>
    <w:p w:rsidR="00A8735D" w:rsidRPr="00227CF9" w:rsidRDefault="00A8735D" w:rsidP="009B5576">
      <w:pPr>
        <w:spacing w:after="0" w:line="240" w:lineRule="auto"/>
        <w:jc w:val="both"/>
        <w:rPr>
          <w:rFonts w:cs="Calibri"/>
          <w:i/>
          <w:sz w:val="18"/>
          <w:szCs w:val="18"/>
        </w:rPr>
      </w:pPr>
      <w:r w:rsidRPr="00227CF9">
        <w:rPr>
          <w:rFonts w:cs="Calibri"/>
          <w:i/>
          <w:sz w:val="18"/>
          <w:szCs w:val="18"/>
          <w:lang w:val="en-GB"/>
        </w:rPr>
        <w:t>According to International Committee of Medical Journal Editors (ICMJE):</w:t>
      </w:r>
      <w:r w:rsidRPr="00227CF9">
        <w:rPr>
          <w:rStyle w:val="apple-converted-space"/>
          <w:rFonts w:cs="Calibri"/>
          <w:i/>
          <w:sz w:val="18"/>
          <w:szCs w:val="18"/>
        </w:rPr>
        <w:t xml:space="preserve"> „</w:t>
      </w:r>
      <w:r w:rsidRPr="00227CF9">
        <w:rPr>
          <w:rFonts w:cs="Calibri"/>
          <w:i/>
          <w:sz w:val="18"/>
          <w:szCs w:val="18"/>
        </w:rPr>
        <w:t xml:space="preserve">Patients have a right to privacy that should not be violated without informed consent. Identifying information, including names, initials, or hospital numbers, should not be published in written descriptions, photographs, or pedigrees unless the information is essential for scientific purposes and the patient (or parent or guardian) gives written informed consent for publication.“ (available at: </w:t>
      </w:r>
      <w:hyperlink r:id="rId10" w:history="1">
        <w:r w:rsidR="006F1E61" w:rsidRPr="00227CF9">
          <w:rPr>
            <w:rStyle w:val="Hyperlink"/>
            <w:rFonts w:cs="Calibri"/>
            <w:i/>
            <w:sz w:val="18"/>
            <w:szCs w:val="18"/>
          </w:rPr>
          <w:t>https://www.icmje.org/icmje-recommendations.pdf</w:t>
        </w:r>
      </w:hyperlink>
      <w:r w:rsidRPr="00227CF9">
        <w:rPr>
          <w:rFonts w:cs="Calibri"/>
          <w:i/>
          <w:sz w:val="18"/>
          <w:szCs w:val="18"/>
        </w:rPr>
        <w:t>)</w:t>
      </w:r>
    </w:p>
    <w:p w:rsidR="006F1E61" w:rsidRPr="00237BB4" w:rsidRDefault="006F1E61" w:rsidP="009B5576">
      <w:pPr>
        <w:spacing w:after="0" w:line="240" w:lineRule="auto"/>
        <w:jc w:val="both"/>
        <w:rPr>
          <w:rFonts w:cs="Calibri"/>
          <w:i/>
          <w:sz w:val="8"/>
          <w:szCs w:val="8"/>
        </w:rPr>
      </w:pPr>
    </w:p>
    <w:p w:rsidR="00A8735D" w:rsidRPr="00227CF9" w:rsidRDefault="00A8735D" w:rsidP="009B5576">
      <w:pPr>
        <w:spacing w:after="0" w:line="240" w:lineRule="auto"/>
        <w:rPr>
          <w:rFonts w:cs="Calibri"/>
          <w:lang w:val="en-GB"/>
        </w:rPr>
      </w:pPr>
      <w:r w:rsidRPr="00227CF9">
        <w:rPr>
          <w:rFonts w:cs="Calibri"/>
          <w:lang w:val="en-GB"/>
        </w:rPr>
        <w:t>The appropriate informed consent was obtained from all research participants</w:t>
      </w:r>
      <w:r w:rsidR="00C022B1" w:rsidRPr="00227CF9">
        <w:rPr>
          <w:rFonts w:cs="Calibri"/>
          <w:lang w:val="en-GB"/>
        </w:rPr>
        <w:t>:</w:t>
      </w:r>
    </w:p>
    <w:p w:rsidR="00A8735D" w:rsidRPr="00227CF9" w:rsidRDefault="00A8735D" w:rsidP="006F1E61">
      <w:pPr>
        <w:pStyle w:val="ListParagraph"/>
        <w:spacing w:after="0" w:line="240" w:lineRule="auto"/>
        <w:ind w:left="0" w:firstLine="426"/>
        <w:rPr>
          <w:rFonts w:cs="Calibri"/>
          <w:lang w:val="en-GB"/>
        </w:rPr>
      </w:pPr>
      <w:r w:rsidRPr="00227CF9">
        <w:rPr>
          <w:rFonts w:cs="Calibri"/>
          <w:lang w:val="en-GB"/>
        </w:rPr>
        <w:sym w:font="Wingdings 2" w:char="F0A3"/>
      </w:r>
      <w:r w:rsidRPr="00227CF9">
        <w:rPr>
          <w:rFonts w:cs="Calibri"/>
          <w:lang w:val="en-GB"/>
        </w:rPr>
        <w:t xml:space="preserve"> Yes</w:t>
      </w:r>
      <w:r w:rsidRPr="00227CF9">
        <w:rPr>
          <w:rFonts w:cs="Calibri"/>
          <w:lang w:val="en-GB"/>
        </w:rPr>
        <w:tab/>
      </w:r>
      <w:r w:rsidRPr="00227CF9">
        <w:rPr>
          <w:rFonts w:cs="Calibri"/>
          <w:lang w:val="en-GB"/>
        </w:rPr>
        <w:tab/>
      </w:r>
    </w:p>
    <w:p w:rsidR="00A8735D" w:rsidRPr="00227CF9" w:rsidRDefault="00A8735D" w:rsidP="006F1E61">
      <w:pPr>
        <w:pStyle w:val="ListParagraph"/>
        <w:spacing w:after="0" w:line="240" w:lineRule="auto"/>
        <w:ind w:left="0" w:firstLine="426"/>
        <w:rPr>
          <w:rFonts w:cs="Calibri"/>
          <w:lang w:val="en-GB"/>
        </w:rPr>
      </w:pPr>
      <w:r w:rsidRPr="00227CF9">
        <w:rPr>
          <w:rFonts w:cs="Calibri"/>
          <w:lang w:val="en-GB"/>
        </w:rPr>
        <w:sym w:font="Wingdings 2" w:char="F0A3"/>
      </w:r>
      <w:r w:rsidRPr="00227CF9">
        <w:rPr>
          <w:rFonts w:cs="Calibri"/>
          <w:lang w:val="en-GB"/>
        </w:rPr>
        <w:t xml:space="preserve"> No</w:t>
      </w:r>
    </w:p>
    <w:p w:rsidR="00A8735D" w:rsidRPr="00227CF9" w:rsidRDefault="00A8735D" w:rsidP="006F1E61">
      <w:pPr>
        <w:pStyle w:val="ListParagraph"/>
        <w:spacing w:after="0" w:line="240" w:lineRule="auto"/>
        <w:ind w:left="0" w:firstLine="426"/>
        <w:rPr>
          <w:rFonts w:cs="Calibri"/>
          <w:lang w:val="en-GB"/>
        </w:rPr>
      </w:pPr>
      <w:r w:rsidRPr="00227CF9">
        <w:rPr>
          <w:rFonts w:cs="Calibri"/>
          <w:lang w:val="en-GB"/>
        </w:rPr>
        <w:sym w:font="Wingdings 2" w:char="F0A3"/>
      </w:r>
      <w:r w:rsidRPr="00227CF9">
        <w:rPr>
          <w:rFonts w:cs="Calibri"/>
          <w:lang w:val="en-GB"/>
        </w:rPr>
        <w:t xml:space="preserve"> Not applicable</w:t>
      </w:r>
    </w:p>
    <w:p w:rsidR="00AC61C1" w:rsidRPr="00227CF9" w:rsidRDefault="00AC61C1" w:rsidP="00AE39BF">
      <w:pPr>
        <w:spacing w:after="0" w:line="240" w:lineRule="auto"/>
        <w:rPr>
          <w:rFonts w:cs="Calibri"/>
          <w:lang w:val="en-GB"/>
        </w:rPr>
      </w:pPr>
      <w:r w:rsidRPr="00227CF9">
        <w:rPr>
          <w:rFonts w:cs="Calibri"/>
          <w:lang w:val="en-GB"/>
        </w:rPr>
        <w:t>If no, please explain: ____________________________________</w:t>
      </w:r>
      <w:r w:rsidR="0040381B" w:rsidRPr="00227CF9">
        <w:rPr>
          <w:rFonts w:cs="Calibri"/>
          <w:lang w:val="en-GB"/>
        </w:rPr>
        <w:t>____________________________</w:t>
      </w:r>
      <w:r w:rsidR="00632835" w:rsidRPr="00227CF9">
        <w:rPr>
          <w:rFonts w:cs="Calibri"/>
          <w:lang w:val="en-GB"/>
        </w:rPr>
        <w:t>___________</w:t>
      </w:r>
    </w:p>
    <w:p w:rsidR="006F1E61" w:rsidRPr="00237BB4" w:rsidRDefault="006F1E61" w:rsidP="009B5576">
      <w:pPr>
        <w:tabs>
          <w:tab w:val="left" w:pos="1134"/>
        </w:tabs>
        <w:spacing w:after="0" w:line="240" w:lineRule="auto"/>
        <w:rPr>
          <w:rFonts w:cs="Calibri"/>
          <w:b/>
          <w:bCs/>
          <w:sz w:val="12"/>
          <w:szCs w:val="12"/>
        </w:rPr>
      </w:pPr>
    </w:p>
    <w:p w:rsidR="00D61F94" w:rsidRPr="00227CF9" w:rsidRDefault="00D61F94" w:rsidP="009B5576">
      <w:pPr>
        <w:tabs>
          <w:tab w:val="left" w:pos="1134"/>
        </w:tabs>
        <w:spacing w:after="0" w:line="240" w:lineRule="auto"/>
        <w:rPr>
          <w:rFonts w:cs="Calibri"/>
          <w:b/>
          <w:bCs/>
          <w:lang w:val="en-GB"/>
        </w:rPr>
      </w:pPr>
      <w:r w:rsidRPr="00227CF9">
        <w:rPr>
          <w:rFonts w:cs="Calibri"/>
          <w:b/>
          <w:bCs/>
        </w:rPr>
        <w:t>CONFLICT OF INTEREST STATEMENT</w:t>
      </w:r>
      <w:r w:rsidR="00AE39BF" w:rsidRPr="00227CF9">
        <w:rPr>
          <w:rFonts w:cs="Calibri"/>
          <w:b/>
          <w:bCs/>
        </w:rPr>
        <w:t>:</w:t>
      </w:r>
    </w:p>
    <w:p w:rsidR="00271E65" w:rsidRPr="00227CF9" w:rsidRDefault="00736D14" w:rsidP="009B5576">
      <w:pPr>
        <w:pStyle w:val="ListParagraph"/>
        <w:spacing w:after="0" w:line="240" w:lineRule="auto"/>
        <w:ind w:left="0"/>
        <w:rPr>
          <w:rFonts w:cs="Calibri"/>
          <w:lang w:val="en-GB"/>
        </w:rPr>
      </w:pPr>
      <w:r w:rsidRPr="00227CF9">
        <w:rPr>
          <w:rFonts w:cs="Calibri"/>
          <w:lang w:val="en-GB"/>
        </w:rPr>
        <w:t xml:space="preserve">All authors have disclosed all relationships/activities/interests that are related to the content of this manuscript by completing the </w:t>
      </w:r>
      <w:hyperlink r:id="rId11" w:history="1">
        <w:r w:rsidRPr="00227CF9">
          <w:rPr>
            <w:rStyle w:val="Hyperlink"/>
            <w:rFonts w:cs="Calibri"/>
            <w:lang w:val="en-GB"/>
          </w:rPr>
          <w:t>ICMJE Disclosure Form</w:t>
        </w:r>
      </w:hyperlink>
      <w:r w:rsidRPr="00227CF9">
        <w:rPr>
          <w:rFonts w:cs="Calibri"/>
          <w:lang w:val="en-GB"/>
        </w:rPr>
        <w:t>.</w:t>
      </w:r>
    </w:p>
    <w:p w:rsidR="00736D14" w:rsidRPr="00227CF9" w:rsidRDefault="00736D14" w:rsidP="009B5576">
      <w:pPr>
        <w:pStyle w:val="ListParagraph"/>
        <w:spacing w:after="0" w:line="240" w:lineRule="auto"/>
        <w:ind w:left="0" w:firstLine="720"/>
        <w:rPr>
          <w:rFonts w:cs="Calibri"/>
          <w:lang w:val="en-GB"/>
        </w:rPr>
      </w:pPr>
      <w:r w:rsidRPr="00227CF9">
        <w:rPr>
          <w:rFonts w:cs="Calibri"/>
          <w:lang w:val="en-GB"/>
        </w:rPr>
        <w:sym w:font="Wingdings 2" w:char="F0A3"/>
      </w:r>
      <w:r w:rsidRPr="00227CF9">
        <w:rPr>
          <w:rFonts w:cs="Calibri"/>
          <w:lang w:val="en-GB"/>
        </w:rPr>
        <w:t xml:space="preserve"> Yes</w:t>
      </w:r>
      <w:r w:rsidRPr="00227CF9">
        <w:rPr>
          <w:rFonts w:cs="Calibri"/>
          <w:lang w:val="en-GB"/>
        </w:rPr>
        <w:tab/>
      </w:r>
      <w:r w:rsidRPr="00227CF9">
        <w:rPr>
          <w:rFonts w:cs="Calibri"/>
          <w:lang w:val="en-GB"/>
        </w:rPr>
        <w:tab/>
      </w:r>
    </w:p>
    <w:p w:rsidR="00736D14" w:rsidRPr="00227CF9" w:rsidRDefault="00736D14" w:rsidP="009B5576">
      <w:pPr>
        <w:pStyle w:val="ListParagraph"/>
        <w:spacing w:after="0" w:line="240" w:lineRule="auto"/>
        <w:ind w:left="0" w:firstLine="720"/>
        <w:rPr>
          <w:rFonts w:cs="Calibri"/>
          <w:lang w:val="en-GB"/>
        </w:rPr>
      </w:pPr>
      <w:r w:rsidRPr="00227CF9">
        <w:rPr>
          <w:rFonts w:cs="Calibri"/>
          <w:lang w:val="en-GB"/>
        </w:rPr>
        <w:sym w:font="Wingdings 2" w:char="F0A3"/>
      </w:r>
      <w:r w:rsidRPr="00227CF9">
        <w:rPr>
          <w:rFonts w:cs="Calibri"/>
          <w:lang w:val="en-GB"/>
        </w:rPr>
        <w:t xml:space="preserve"> No</w:t>
      </w:r>
    </w:p>
    <w:p w:rsidR="00736D14" w:rsidRPr="00227CF9" w:rsidRDefault="009B5576" w:rsidP="009B5576">
      <w:pPr>
        <w:pStyle w:val="ListParagraph"/>
        <w:spacing w:after="0" w:line="240" w:lineRule="auto"/>
        <w:ind w:left="0"/>
        <w:rPr>
          <w:rFonts w:cs="Calibri"/>
          <w:lang w:val="en-GB"/>
        </w:rPr>
      </w:pPr>
      <w:r w:rsidRPr="00227CF9">
        <w:rPr>
          <w:rFonts w:cs="Calibri"/>
          <w:lang w:val="en-GB"/>
        </w:rPr>
        <w:sym w:font="Wingdings 2" w:char="F0A3"/>
      </w:r>
      <w:r w:rsidRPr="00227CF9">
        <w:rPr>
          <w:rFonts w:cs="Calibri"/>
          <w:lang w:val="en-GB"/>
        </w:rPr>
        <w:t xml:space="preserve"> </w:t>
      </w:r>
      <w:r w:rsidR="00736D14" w:rsidRPr="00227CF9">
        <w:rPr>
          <w:rFonts w:cs="Calibri"/>
          <w:lang w:val="en-GB"/>
        </w:rPr>
        <w:t>Provide the statement: ________________________________________________________</w:t>
      </w:r>
      <w:r w:rsidR="006F1E61" w:rsidRPr="00227CF9">
        <w:rPr>
          <w:rFonts w:cs="Calibri"/>
          <w:lang w:val="en-GB"/>
        </w:rPr>
        <w:t>_______________</w:t>
      </w:r>
    </w:p>
    <w:p w:rsidR="00736D14" w:rsidRPr="00227CF9" w:rsidRDefault="006F1E61" w:rsidP="009B5576">
      <w:pPr>
        <w:pStyle w:val="ListParagraph"/>
        <w:spacing w:after="0" w:line="240" w:lineRule="auto"/>
        <w:ind w:left="0"/>
        <w:rPr>
          <w:rFonts w:cs="Calibri"/>
          <w:b/>
          <w:bCs/>
          <w:lang w:val="en-GB"/>
        </w:rPr>
      </w:pPr>
      <w:r w:rsidRPr="00227CF9">
        <w:rPr>
          <w:rFonts w:cs="Calibri"/>
          <w:b/>
          <w:bCs/>
          <w:lang w:val="en-GB"/>
        </w:rPr>
        <w:t xml:space="preserve">     </w:t>
      </w:r>
      <w:r w:rsidR="00736D14" w:rsidRPr="00227CF9">
        <w:rPr>
          <w:rFonts w:cs="Calibri"/>
          <w:b/>
          <w:bCs/>
          <w:lang w:val="en-GB"/>
        </w:rPr>
        <w:t>OR</w:t>
      </w:r>
    </w:p>
    <w:p w:rsidR="00271E65" w:rsidRPr="00227CF9" w:rsidRDefault="009B5576" w:rsidP="009B5576">
      <w:pPr>
        <w:pStyle w:val="ListParagraph"/>
        <w:spacing w:after="0" w:line="240" w:lineRule="auto"/>
        <w:ind w:left="0"/>
        <w:rPr>
          <w:rFonts w:cs="Calibri"/>
          <w:lang w:val="en-GB"/>
        </w:rPr>
      </w:pPr>
      <w:r w:rsidRPr="00227CF9">
        <w:rPr>
          <w:rFonts w:cs="Calibri"/>
          <w:lang w:val="en-GB"/>
        </w:rPr>
        <w:sym w:font="Wingdings 2" w:char="F0A3"/>
      </w:r>
      <w:r w:rsidRPr="00227CF9">
        <w:rPr>
          <w:rFonts w:cs="Calibri"/>
          <w:lang w:val="en-GB"/>
        </w:rPr>
        <w:t xml:space="preserve"> </w:t>
      </w:r>
      <w:r w:rsidR="00736D14" w:rsidRPr="00227CF9">
        <w:rPr>
          <w:rFonts w:cs="Calibri"/>
          <w:lang w:val="en-GB"/>
        </w:rPr>
        <w:t>Nothing to declare.</w:t>
      </w:r>
    </w:p>
    <w:p w:rsidR="0065530B" w:rsidRPr="00237BB4" w:rsidRDefault="0065530B" w:rsidP="009B5576">
      <w:pPr>
        <w:pStyle w:val="ListParagraph"/>
        <w:spacing w:after="0" w:line="240" w:lineRule="auto"/>
        <w:ind w:left="0"/>
        <w:rPr>
          <w:rFonts w:cs="Calibri"/>
          <w:sz w:val="32"/>
          <w:szCs w:val="32"/>
          <w:lang w:val="en-GB"/>
        </w:rPr>
      </w:pPr>
    </w:p>
    <w:p w:rsidR="0090417E" w:rsidRPr="00227CF9" w:rsidRDefault="00237BB4" w:rsidP="006F1E61">
      <w:pPr>
        <w:pStyle w:val="ListParagraph"/>
        <w:spacing w:after="0" w:line="240" w:lineRule="auto"/>
        <w:ind w:left="426"/>
        <w:rPr>
          <w:rFonts w:cs="Calibri"/>
          <w:lang w:val="en-GB"/>
        </w:rPr>
      </w:pPr>
      <w:r>
        <w:rPr>
          <w:rFonts w:cs="Calibri"/>
          <w:lang w:val="en-GB"/>
        </w:rPr>
        <w:t xml:space="preserve">      </w:t>
      </w:r>
      <w:r w:rsidR="0090417E" w:rsidRPr="00227CF9">
        <w:rPr>
          <w:rFonts w:cs="Calibri"/>
          <w:lang w:val="en-GB"/>
        </w:rPr>
        <w:t>Date (dd/mm/yyyy)</w:t>
      </w:r>
      <w:r w:rsidR="0090417E" w:rsidRPr="00227CF9">
        <w:rPr>
          <w:rFonts w:cs="Calibri"/>
          <w:lang w:val="en-GB"/>
        </w:rPr>
        <w:tab/>
      </w:r>
      <w:r w:rsidR="0090417E" w:rsidRPr="00227CF9">
        <w:rPr>
          <w:rFonts w:cs="Calibri"/>
          <w:lang w:val="en-GB"/>
        </w:rPr>
        <w:tab/>
      </w:r>
      <w:r w:rsidR="0090417E" w:rsidRPr="00227CF9">
        <w:rPr>
          <w:rFonts w:cs="Calibri"/>
          <w:lang w:val="en-GB"/>
        </w:rPr>
        <w:tab/>
      </w:r>
      <w:r w:rsidR="0090417E" w:rsidRPr="00227CF9">
        <w:rPr>
          <w:rFonts w:cs="Calibri"/>
          <w:lang w:val="en-GB"/>
        </w:rPr>
        <w:tab/>
      </w:r>
      <w:r w:rsidR="0040381B" w:rsidRPr="00227CF9">
        <w:rPr>
          <w:rFonts w:cs="Calibri"/>
          <w:lang w:val="en-GB"/>
        </w:rPr>
        <w:tab/>
      </w:r>
      <w:r w:rsidR="0040381B" w:rsidRPr="00227CF9">
        <w:rPr>
          <w:rFonts w:cs="Calibri"/>
          <w:lang w:val="en-GB"/>
        </w:rPr>
        <w:tab/>
        <w:t>Corresponding a</w:t>
      </w:r>
      <w:r w:rsidR="0090417E" w:rsidRPr="00227CF9">
        <w:rPr>
          <w:rFonts w:cs="Calibri"/>
          <w:lang w:val="en-GB"/>
        </w:rPr>
        <w:t>uthor’s signature</w:t>
      </w:r>
    </w:p>
    <w:p w:rsidR="0090417E" w:rsidRDefault="00237BB4" w:rsidP="006F1E61">
      <w:pPr>
        <w:pStyle w:val="ListParagraph"/>
        <w:spacing w:after="0" w:line="240" w:lineRule="auto"/>
        <w:ind w:left="426"/>
        <w:rPr>
          <w:rFonts w:cs="Calibri"/>
          <w:lang w:val="en-GB"/>
        </w:rPr>
      </w:pPr>
      <w:r>
        <w:rPr>
          <w:rFonts w:cs="Calibri"/>
          <w:lang w:val="en-GB"/>
        </w:rPr>
        <w:t xml:space="preserve">      </w:t>
      </w:r>
      <w:r w:rsidR="0090417E" w:rsidRPr="00227CF9">
        <w:rPr>
          <w:rFonts w:cs="Calibri"/>
          <w:lang w:val="en-GB"/>
        </w:rPr>
        <w:t>_______________</w:t>
      </w:r>
      <w:r w:rsidR="0040381B" w:rsidRPr="00227CF9">
        <w:rPr>
          <w:rFonts w:cs="Calibri"/>
          <w:lang w:val="en-GB"/>
        </w:rPr>
        <w:t>___</w:t>
      </w:r>
      <w:r w:rsidR="0090417E" w:rsidRPr="00227CF9">
        <w:rPr>
          <w:rFonts w:cs="Calibri"/>
          <w:lang w:val="en-GB"/>
        </w:rPr>
        <w:t>__</w:t>
      </w:r>
      <w:r w:rsidR="0090417E" w:rsidRPr="00227CF9">
        <w:rPr>
          <w:rFonts w:cs="Calibri"/>
          <w:lang w:val="en-GB"/>
        </w:rPr>
        <w:tab/>
      </w:r>
      <w:r w:rsidR="0090417E" w:rsidRPr="00227CF9">
        <w:rPr>
          <w:rFonts w:cs="Calibri"/>
          <w:lang w:val="en-GB"/>
        </w:rPr>
        <w:tab/>
      </w:r>
      <w:r w:rsidR="0090417E" w:rsidRPr="00227CF9">
        <w:rPr>
          <w:rFonts w:cs="Calibri"/>
          <w:lang w:val="en-GB"/>
        </w:rPr>
        <w:tab/>
      </w:r>
      <w:r>
        <w:rPr>
          <w:rFonts w:cs="Calibri"/>
          <w:lang w:val="en-GB"/>
        </w:rPr>
        <w:t xml:space="preserve">              </w:t>
      </w:r>
      <w:r w:rsidR="00C022B1" w:rsidRPr="00227CF9">
        <w:rPr>
          <w:rFonts w:cs="Calibri"/>
          <w:lang w:val="en-GB"/>
        </w:rPr>
        <w:t xml:space="preserve">   </w:t>
      </w:r>
      <w:r w:rsidR="006F1E61" w:rsidRPr="00227CF9">
        <w:rPr>
          <w:rFonts w:cs="Calibri"/>
          <w:lang w:val="en-GB"/>
        </w:rPr>
        <w:t xml:space="preserve">             </w:t>
      </w:r>
      <w:r w:rsidR="00C022B1" w:rsidRPr="00227CF9">
        <w:rPr>
          <w:rFonts w:cs="Calibri"/>
          <w:lang w:val="en-GB"/>
        </w:rPr>
        <w:t xml:space="preserve">  </w:t>
      </w:r>
      <w:r w:rsidR="0090417E" w:rsidRPr="00227CF9">
        <w:rPr>
          <w:rFonts w:cs="Calibri"/>
          <w:lang w:val="en-GB"/>
        </w:rPr>
        <w:t>_</w:t>
      </w:r>
      <w:r w:rsidR="0040381B" w:rsidRPr="00227CF9">
        <w:rPr>
          <w:rFonts w:cs="Calibri"/>
          <w:lang w:val="en-GB"/>
        </w:rPr>
        <w:t>__</w:t>
      </w:r>
      <w:r w:rsidR="0090417E" w:rsidRPr="00227CF9">
        <w:rPr>
          <w:rFonts w:cs="Calibri"/>
          <w:lang w:val="en-GB"/>
        </w:rPr>
        <w:t>___</w:t>
      </w:r>
      <w:r w:rsidR="00C022B1" w:rsidRPr="00227CF9">
        <w:rPr>
          <w:rFonts w:cs="Calibri"/>
          <w:lang w:val="en-GB"/>
        </w:rPr>
        <w:t>___</w:t>
      </w:r>
      <w:r w:rsidR="0090417E" w:rsidRPr="00227CF9">
        <w:rPr>
          <w:rFonts w:cs="Calibri"/>
          <w:lang w:val="en-GB"/>
        </w:rPr>
        <w:t>_______________</w:t>
      </w:r>
    </w:p>
    <w:p w:rsidR="00237BB4" w:rsidRDefault="00237BB4" w:rsidP="00237BB4">
      <w:pPr>
        <w:pStyle w:val="ListParagraph"/>
        <w:spacing w:after="0" w:line="240" w:lineRule="auto"/>
        <w:ind w:left="426"/>
        <w:jc w:val="center"/>
        <w:rPr>
          <w:rFonts w:ascii="Cambria" w:hAnsi="Cambria"/>
          <w:color w:val="231F20"/>
          <w:sz w:val="20"/>
          <w:szCs w:val="20"/>
        </w:rPr>
      </w:pPr>
      <w:r>
        <w:rPr>
          <w:rFonts w:ascii="Cambria" w:hAnsi="Cambria"/>
          <w:color w:val="231F20"/>
          <w:sz w:val="20"/>
          <w:szCs w:val="20"/>
        </w:rPr>
        <w:t xml:space="preserve">  </w:t>
      </w:r>
    </w:p>
    <w:p w:rsidR="00237BB4" w:rsidRPr="00227CF9" w:rsidRDefault="00237BB4" w:rsidP="00237BB4">
      <w:pPr>
        <w:pStyle w:val="ListParagraph"/>
        <w:spacing w:after="0" w:line="240" w:lineRule="auto"/>
        <w:ind w:left="426"/>
        <w:jc w:val="center"/>
        <w:rPr>
          <w:rFonts w:cs="Calibri"/>
          <w:lang w:val="en-GB"/>
        </w:rPr>
      </w:pPr>
      <w:r>
        <w:rPr>
          <w:rFonts w:ascii="Cambria" w:hAnsi="Cambria"/>
          <w:color w:val="231F20"/>
          <w:sz w:val="20"/>
          <w:szCs w:val="20"/>
        </w:rPr>
        <w:t>Please, send this filled and scanned form to: editor.mjhs@usmf.md</w:t>
      </w:r>
    </w:p>
    <w:sectPr w:rsidR="00237BB4" w:rsidRPr="00227CF9" w:rsidSect="00237BB4">
      <w:headerReference w:type="default" r:id="rId12"/>
      <w:footerReference w:type="default" r:id="rId13"/>
      <w:pgSz w:w="12240" w:h="15840"/>
      <w:pgMar w:top="510" w:right="567" w:bottom="5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D23" w:rsidRDefault="00000D23" w:rsidP="00E15305">
      <w:pPr>
        <w:spacing w:after="0" w:line="240" w:lineRule="auto"/>
      </w:pPr>
      <w:r>
        <w:separator/>
      </w:r>
    </w:p>
  </w:endnote>
  <w:endnote w:type="continuationSeparator" w:id="0">
    <w:p w:rsidR="00000D23" w:rsidRDefault="00000D23" w:rsidP="00E1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1E" w:rsidRPr="0040381B" w:rsidRDefault="00AB081E">
    <w:pPr>
      <w:pStyle w:val="Footer"/>
      <w:jc w:val="right"/>
      <w:rPr>
        <w:rFonts w:ascii="Arial" w:hAnsi="Arial" w:cs="Arial"/>
        <w:sz w:val="24"/>
        <w:szCs w:val="24"/>
      </w:rPr>
    </w:pPr>
    <w:r w:rsidRPr="0040381B">
      <w:rPr>
        <w:rFonts w:ascii="Arial" w:hAnsi="Arial" w:cs="Arial"/>
        <w:sz w:val="24"/>
        <w:szCs w:val="24"/>
      </w:rPr>
      <w:fldChar w:fldCharType="begin"/>
    </w:r>
    <w:r w:rsidRPr="0040381B">
      <w:rPr>
        <w:rFonts w:ascii="Arial" w:hAnsi="Arial" w:cs="Arial"/>
        <w:sz w:val="24"/>
        <w:szCs w:val="24"/>
      </w:rPr>
      <w:instrText xml:space="preserve"> PAGE   \* MERGEFORMAT </w:instrText>
    </w:r>
    <w:r w:rsidRPr="0040381B">
      <w:rPr>
        <w:rFonts w:ascii="Arial" w:hAnsi="Arial" w:cs="Arial"/>
        <w:sz w:val="24"/>
        <w:szCs w:val="24"/>
      </w:rPr>
      <w:fldChar w:fldCharType="separate"/>
    </w:r>
    <w:r w:rsidR="00E613B0">
      <w:rPr>
        <w:rFonts w:ascii="Arial" w:hAnsi="Arial" w:cs="Arial"/>
        <w:noProof/>
        <w:sz w:val="24"/>
        <w:szCs w:val="24"/>
      </w:rPr>
      <w:t>1</w:t>
    </w:r>
    <w:r w:rsidRPr="0040381B">
      <w:rPr>
        <w:rFonts w:ascii="Arial" w:hAnsi="Arial" w:cs="Arial"/>
        <w:sz w:val="24"/>
        <w:szCs w:val="24"/>
      </w:rPr>
      <w:fldChar w:fldCharType="end"/>
    </w:r>
  </w:p>
  <w:p w:rsidR="00AB081E" w:rsidRDefault="00AB0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D23" w:rsidRDefault="00000D23" w:rsidP="00E15305">
      <w:pPr>
        <w:spacing w:after="0" w:line="240" w:lineRule="auto"/>
      </w:pPr>
      <w:r>
        <w:separator/>
      </w:r>
    </w:p>
  </w:footnote>
  <w:footnote w:type="continuationSeparator" w:id="0">
    <w:p w:rsidR="00000D23" w:rsidRDefault="00000D23" w:rsidP="00E1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1E" w:rsidRDefault="00AB081E">
    <w:pPr>
      <w:pStyle w:val="Header"/>
      <w:jc w:val="right"/>
    </w:pPr>
  </w:p>
  <w:p w:rsidR="00AB081E" w:rsidRDefault="00AB08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349DF"/>
    <w:multiLevelType w:val="hybridMultilevel"/>
    <w:tmpl w:val="3ACE6D1E"/>
    <w:lvl w:ilvl="0" w:tplc="04090001">
      <w:start w:val="1"/>
      <w:numFmt w:val="bullet"/>
      <w:lvlText w:val=""/>
      <w:lvlJc w:val="left"/>
      <w:pPr>
        <w:ind w:left="720" w:hanging="360"/>
      </w:pPr>
      <w:rPr>
        <w:rFonts w:ascii="Symbol" w:hAnsi="Symbol" w:hint="default"/>
      </w:rPr>
    </w:lvl>
    <w:lvl w:ilvl="1" w:tplc="8690CFD6">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F90022D4">
      <w:start w:val="1"/>
      <w:numFmt w:val="bullet"/>
      <w:lvlText w:val="-"/>
      <w:lvlJc w:val="left"/>
      <w:pPr>
        <w:ind w:left="2880" w:hanging="360"/>
      </w:pPr>
      <w:rPr>
        <w:rFonts w:ascii="Calibri" w:eastAsia="Calibri" w:hAnsi="Calibri" w:cs="Times New Roman" w:hint="default"/>
      </w:rPr>
    </w:lvl>
    <w:lvl w:ilvl="4" w:tplc="879A8FA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02971"/>
    <w:multiLevelType w:val="hybridMultilevel"/>
    <w:tmpl w:val="9BA80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D7282"/>
    <w:multiLevelType w:val="hybridMultilevel"/>
    <w:tmpl w:val="7EE81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73D51"/>
    <w:multiLevelType w:val="hybridMultilevel"/>
    <w:tmpl w:val="9BA80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30F94"/>
    <w:multiLevelType w:val="hybridMultilevel"/>
    <w:tmpl w:val="F4FCF322"/>
    <w:lvl w:ilvl="0" w:tplc="3CF61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C11D7"/>
    <w:multiLevelType w:val="hybridMultilevel"/>
    <w:tmpl w:val="25C8E726"/>
    <w:lvl w:ilvl="0" w:tplc="0409000F">
      <w:start w:val="1"/>
      <w:numFmt w:val="decimal"/>
      <w:lvlText w:val="%1."/>
      <w:lvlJc w:val="left"/>
      <w:pPr>
        <w:ind w:left="720" w:hanging="360"/>
      </w:pPr>
      <w:rPr>
        <w:rFonts w:hint="default"/>
      </w:rPr>
    </w:lvl>
    <w:lvl w:ilvl="1" w:tplc="8690CFD6">
      <w:start w:val="1"/>
      <w:numFmt w:val="bullet"/>
      <w:lvlText w:val=""/>
      <w:lvlJc w:val="left"/>
      <w:pPr>
        <w:ind w:left="1440" w:hanging="360"/>
      </w:pPr>
      <w:rPr>
        <w:rFonts w:ascii="Wingdings 2" w:hAnsi="Wingdings 2" w:hint="default"/>
      </w:rPr>
    </w:lvl>
    <w:lvl w:ilvl="2" w:tplc="8690CFD6">
      <w:start w:val="1"/>
      <w:numFmt w:val="bullet"/>
      <w:lvlText w:val=""/>
      <w:lvlJc w:val="left"/>
      <w:pPr>
        <w:ind w:left="2160" w:hanging="180"/>
      </w:pPr>
      <w:rPr>
        <w:rFonts w:ascii="Wingdings 2" w:hAnsi="Wingdings 2"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5E6827"/>
    <w:multiLevelType w:val="hybridMultilevel"/>
    <w:tmpl w:val="E44CEDBE"/>
    <w:lvl w:ilvl="0" w:tplc="0409000F">
      <w:start w:val="1"/>
      <w:numFmt w:val="decimal"/>
      <w:lvlText w:val="%1."/>
      <w:lvlJc w:val="left"/>
      <w:pPr>
        <w:ind w:left="720" w:hanging="360"/>
      </w:pPr>
      <w:rPr>
        <w:rFonts w:hint="default"/>
      </w:rPr>
    </w:lvl>
    <w:lvl w:ilvl="1" w:tplc="8690CFD6">
      <w:start w:val="1"/>
      <w:numFmt w:val="bullet"/>
      <w:lvlText w:val=""/>
      <w:lvlJc w:val="left"/>
      <w:pPr>
        <w:ind w:left="1440" w:hanging="360"/>
      </w:pPr>
      <w:rPr>
        <w:rFonts w:ascii="Wingdings 2" w:hAnsi="Wingdings 2"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F45D8"/>
    <w:multiLevelType w:val="hybridMultilevel"/>
    <w:tmpl w:val="738675A4"/>
    <w:lvl w:ilvl="0" w:tplc="0409000F">
      <w:start w:val="1"/>
      <w:numFmt w:val="decimal"/>
      <w:lvlText w:val="%1."/>
      <w:lvlJc w:val="left"/>
      <w:pPr>
        <w:ind w:left="720" w:hanging="360"/>
      </w:pPr>
      <w:rPr>
        <w:rFonts w:hint="default"/>
      </w:rPr>
    </w:lvl>
    <w:lvl w:ilvl="1" w:tplc="8690CFD6">
      <w:start w:val="1"/>
      <w:numFmt w:val="bullet"/>
      <w:lvlText w:val=""/>
      <w:lvlJc w:val="left"/>
      <w:pPr>
        <w:ind w:left="1440" w:hanging="360"/>
      </w:pPr>
      <w:rPr>
        <w:rFonts w:ascii="Wingdings 2" w:hAnsi="Wingdings 2"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91ED0"/>
    <w:multiLevelType w:val="hybridMultilevel"/>
    <w:tmpl w:val="B4E06BF8"/>
    <w:lvl w:ilvl="0" w:tplc="8690CF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274883"/>
    <w:multiLevelType w:val="hybridMultilevel"/>
    <w:tmpl w:val="274C06CA"/>
    <w:lvl w:ilvl="0" w:tplc="EB76CF1E">
      <w:numFmt w:val="bullet"/>
      <w:lvlText w:val="-"/>
      <w:lvlJc w:val="left"/>
      <w:pPr>
        <w:tabs>
          <w:tab w:val="num" w:pos="720"/>
        </w:tabs>
        <w:ind w:left="720" w:hanging="360"/>
      </w:pPr>
      <w:rPr>
        <w:rFonts w:ascii="Arial" w:eastAsia="Calibri"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A03BD7"/>
    <w:multiLevelType w:val="hybridMultilevel"/>
    <w:tmpl w:val="BA2E2EC6"/>
    <w:lvl w:ilvl="0" w:tplc="8690CFD6">
      <w:start w:val="1"/>
      <w:numFmt w:val="bullet"/>
      <w:lvlText w:val=""/>
      <w:lvlJc w:val="left"/>
      <w:pPr>
        <w:ind w:left="720" w:hanging="360"/>
      </w:pPr>
      <w:rPr>
        <w:rFonts w:ascii="Wingdings 2" w:hAnsi="Wingdings 2"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8"/>
  </w:num>
  <w:num w:numId="4">
    <w:abstractNumId w:val="1"/>
  </w:num>
  <w:num w:numId="5">
    <w:abstractNumId w:val="0"/>
  </w:num>
  <w:num w:numId="6">
    <w:abstractNumId w:val="7"/>
  </w:num>
  <w:num w:numId="7">
    <w:abstractNumId w:val="6"/>
  </w:num>
  <w:num w:numId="8">
    <w:abstractNumId w:val="5"/>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AE"/>
    <w:rsid w:val="00000D23"/>
    <w:rsid w:val="00003E22"/>
    <w:rsid w:val="00043684"/>
    <w:rsid w:val="00087501"/>
    <w:rsid w:val="000B2D29"/>
    <w:rsid w:val="000E7E95"/>
    <w:rsid w:val="001439AC"/>
    <w:rsid w:val="001948C7"/>
    <w:rsid w:val="001B168A"/>
    <w:rsid w:val="001C1A15"/>
    <w:rsid w:val="00227CF9"/>
    <w:rsid w:val="00237BB4"/>
    <w:rsid w:val="00262E3C"/>
    <w:rsid w:val="00271E65"/>
    <w:rsid w:val="00277AC1"/>
    <w:rsid w:val="002A6595"/>
    <w:rsid w:val="003869C6"/>
    <w:rsid w:val="00391E4F"/>
    <w:rsid w:val="0040381B"/>
    <w:rsid w:val="00436DC1"/>
    <w:rsid w:val="0046049E"/>
    <w:rsid w:val="004805C8"/>
    <w:rsid w:val="004914E2"/>
    <w:rsid w:val="00515ABB"/>
    <w:rsid w:val="00566EAA"/>
    <w:rsid w:val="005E0D68"/>
    <w:rsid w:val="005F5063"/>
    <w:rsid w:val="00606A05"/>
    <w:rsid w:val="00632835"/>
    <w:rsid w:val="00634F17"/>
    <w:rsid w:val="00642FC2"/>
    <w:rsid w:val="0065530B"/>
    <w:rsid w:val="006859FA"/>
    <w:rsid w:val="006F1E61"/>
    <w:rsid w:val="00700A1E"/>
    <w:rsid w:val="0071065E"/>
    <w:rsid w:val="00736D14"/>
    <w:rsid w:val="00776F00"/>
    <w:rsid w:val="0080484F"/>
    <w:rsid w:val="00811946"/>
    <w:rsid w:val="00840432"/>
    <w:rsid w:val="00852DDF"/>
    <w:rsid w:val="00865E3D"/>
    <w:rsid w:val="008B24AE"/>
    <w:rsid w:val="008C1381"/>
    <w:rsid w:val="008E11C2"/>
    <w:rsid w:val="0090417E"/>
    <w:rsid w:val="00963E23"/>
    <w:rsid w:val="009719E8"/>
    <w:rsid w:val="009B5576"/>
    <w:rsid w:val="009E7141"/>
    <w:rsid w:val="00A439D5"/>
    <w:rsid w:val="00A60E46"/>
    <w:rsid w:val="00A8735D"/>
    <w:rsid w:val="00AB081E"/>
    <w:rsid w:val="00AB5E9A"/>
    <w:rsid w:val="00AC61C1"/>
    <w:rsid w:val="00AE39BF"/>
    <w:rsid w:val="00AF4B49"/>
    <w:rsid w:val="00BB30F9"/>
    <w:rsid w:val="00BD5103"/>
    <w:rsid w:val="00C022B1"/>
    <w:rsid w:val="00C20CCF"/>
    <w:rsid w:val="00C934FF"/>
    <w:rsid w:val="00C97AA5"/>
    <w:rsid w:val="00CB315A"/>
    <w:rsid w:val="00D0409D"/>
    <w:rsid w:val="00D122DC"/>
    <w:rsid w:val="00D5304A"/>
    <w:rsid w:val="00D61F94"/>
    <w:rsid w:val="00DA1128"/>
    <w:rsid w:val="00DE79AF"/>
    <w:rsid w:val="00E15305"/>
    <w:rsid w:val="00E16D1F"/>
    <w:rsid w:val="00E574DB"/>
    <w:rsid w:val="00E613B0"/>
    <w:rsid w:val="00EF6516"/>
    <w:rsid w:val="00F33371"/>
    <w:rsid w:val="00F55F6C"/>
    <w:rsid w:val="00F950C9"/>
    <w:rsid w:val="00FA6E60"/>
    <w:rsid w:val="00FF2259"/>
    <w:rsid w:val="00FF51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0DFF5-57EC-4C67-A82A-4272E8B0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E3D"/>
    <w:pPr>
      <w:spacing w:after="200" w:line="276" w:lineRule="auto"/>
    </w:pPr>
    <w:rPr>
      <w:sz w:val="22"/>
      <w:szCs w:val="22"/>
      <w:lang w:val="hr-HR"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F00"/>
    <w:pPr>
      <w:ind w:left="720"/>
      <w:contextualSpacing/>
    </w:pPr>
  </w:style>
  <w:style w:type="paragraph" w:styleId="Header">
    <w:name w:val="header"/>
    <w:basedOn w:val="Normal"/>
    <w:link w:val="HeaderChar"/>
    <w:uiPriority w:val="99"/>
    <w:unhideWhenUsed/>
    <w:rsid w:val="00E15305"/>
    <w:pPr>
      <w:tabs>
        <w:tab w:val="center" w:pos="4680"/>
        <w:tab w:val="right" w:pos="9360"/>
      </w:tabs>
      <w:spacing w:after="0" w:line="240" w:lineRule="auto"/>
    </w:pPr>
  </w:style>
  <w:style w:type="character" w:customStyle="1" w:styleId="HeaderChar">
    <w:name w:val="Header Char"/>
    <w:link w:val="Header"/>
    <w:uiPriority w:val="99"/>
    <w:rsid w:val="00E15305"/>
    <w:rPr>
      <w:lang w:val="hr-HR"/>
    </w:rPr>
  </w:style>
  <w:style w:type="paragraph" w:styleId="Footer">
    <w:name w:val="footer"/>
    <w:basedOn w:val="Normal"/>
    <w:link w:val="FooterChar"/>
    <w:uiPriority w:val="99"/>
    <w:unhideWhenUsed/>
    <w:rsid w:val="00E15305"/>
    <w:pPr>
      <w:tabs>
        <w:tab w:val="center" w:pos="4680"/>
        <w:tab w:val="right" w:pos="9360"/>
      </w:tabs>
      <w:spacing w:after="0" w:line="240" w:lineRule="auto"/>
    </w:pPr>
  </w:style>
  <w:style w:type="character" w:customStyle="1" w:styleId="FooterChar">
    <w:name w:val="Footer Char"/>
    <w:link w:val="Footer"/>
    <w:uiPriority w:val="99"/>
    <w:rsid w:val="00E15305"/>
    <w:rPr>
      <w:lang w:val="hr-HR"/>
    </w:rPr>
  </w:style>
  <w:style w:type="character" w:styleId="Hyperlink">
    <w:name w:val="Hyperlink"/>
    <w:uiPriority w:val="99"/>
    <w:unhideWhenUsed/>
    <w:rsid w:val="00E16D1F"/>
    <w:rPr>
      <w:color w:val="0000FF"/>
      <w:u w:val="single"/>
    </w:rPr>
  </w:style>
  <w:style w:type="character" w:customStyle="1" w:styleId="apple-converted-space">
    <w:name w:val="apple-converted-space"/>
    <w:basedOn w:val="DefaultParagraphFont"/>
    <w:rsid w:val="00E16D1F"/>
  </w:style>
  <w:style w:type="character" w:styleId="CommentReference">
    <w:name w:val="annotation reference"/>
    <w:uiPriority w:val="99"/>
    <w:semiHidden/>
    <w:unhideWhenUsed/>
    <w:rsid w:val="00BD5103"/>
    <w:rPr>
      <w:sz w:val="16"/>
      <w:szCs w:val="16"/>
    </w:rPr>
  </w:style>
  <w:style w:type="paragraph" w:styleId="CommentText">
    <w:name w:val="annotation text"/>
    <w:basedOn w:val="Normal"/>
    <w:link w:val="CommentTextChar"/>
    <w:uiPriority w:val="99"/>
    <w:semiHidden/>
    <w:unhideWhenUsed/>
    <w:rsid w:val="00BD5103"/>
    <w:rPr>
      <w:sz w:val="20"/>
      <w:szCs w:val="20"/>
    </w:rPr>
  </w:style>
  <w:style w:type="character" w:customStyle="1" w:styleId="CommentTextChar">
    <w:name w:val="Comment Text Char"/>
    <w:link w:val="CommentText"/>
    <w:uiPriority w:val="99"/>
    <w:semiHidden/>
    <w:rsid w:val="00BD5103"/>
    <w:rPr>
      <w:lang w:val="hr-HR"/>
    </w:rPr>
  </w:style>
  <w:style w:type="paragraph" w:styleId="CommentSubject">
    <w:name w:val="annotation subject"/>
    <w:basedOn w:val="CommentText"/>
    <w:next w:val="CommentText"/>
    <w:link w:val="CommentSubjectChar"/>
    <w:uiPriority w:val="99"/>
    <w:semiHidden/>
    <w:unhideWhenUsed/>
    <w:rsid w:val="00BD5103"/>
    <w:rPr>
      <w:b/>
      <w:bCs/>
    </w:rPr>
  </w:style>
  <w:style w:type="character" w:customStyle="1" w:styleId="CommentSubjectChar">
    <w:name w:val="Comment Subject Char"/>
    <w:link w:val="CommentSubject"/>
    <w:uiPriority w:val="99"/>
    <w:semiHidden/>
    <w:rsid w:val="00BD5103"/>
    <w:rPr>
      <w:b/>
      <w:bCs/>
      <w:lang w:val="hr-HR"/>
    </w:rPr>
  </w:style>
  <w:style w:type="paragraph" w:styleId="BalloonText">
    <w:name w:val="Balloon Text"/>
    <w:basedOn w:val="Normal"/>
    <w:link w:val="BalloonTextChar"/>
    <w:uiPriority w:val="99"/>
    <w:semiHidden/>
    <w:unhideWhenUsed/>
    <w:rsid w:val="00BD51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5103"/>
    <w:rPr>
      <w:rFonts w:ascii="Tahoma" w:hAnsi="Tahoma" w:cs="Tahoma"/>
      <w:sz w:val="16"/>
      <w:szCs w:val="16"/>
      <w:lang w:val="hr-HR"/>
    </w:rPr>
  </w:style>
  <w:style w:type="table" w:styleId="TableGrid">
    <w:name w:val="Table Grid"/>
    <w:basedOn w:val="TableNormal"/>
    <w:rsid w:val="003869C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
    <w:name w:val="Mențiune Nerezolvat"/>
    <w:uiPriority w:val="99"/>
    <w:semiHidden/>
    <w:unhideWhenUsed/>
    <w:rsid w:val="009B5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7963">
      <w:bodyDiv w:val="1"/>
      <w:marLeft w:val="0"/>
      <w:marRight w:val="0"/>
      <w:marTop w:val="0"/>
      <w:marBottom w:val="0"/>
      <w:divBdr>
        <w:top w:val="none" w:sz="0" w:space="0" w:color="auto"/>
        <w:left w:val="none" w:sz="0" w:space="0" w:color="auto"/>
        <w:bottom w:val="none" w:sz="0" w:space="0" w:color="auto"/>
        <w:right w:val="none" w:sz="0" w:space="0" w:color="auto"/>
      </w:divBdr>
    </w:div>
    <w:div w:id="140079468">
      <w:bodyDiv w:val="1"/>
      <w:marLeft w:val="0"/>
      <w:marRight w:val="0"/>
      <w:marTop w:val="0"/>
      <w:marBottom w:val="0"/>
      <w:divBdr>
        <w:top w:val="none" w:sz="0" w:space="0" w:color="auto"/>
        <w:left w:val="none" w:sz="0" w:space="0" w:color="auto"/>
        <w:bottom w:val="none" w:sz="0" w:space="0" w:color="auto"/>
        <w:right w:val="none" w:sz="0" w:space="0" w:color="auto"/>
      </w:divBdr>
    </w:div>
    <w:div w:id="68081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icmje.org/recommendations/browse/roles-and-responsibilities/defining-the-role-of-authors-and-contributor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mje.org/disclosure-of-intere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cmje.org/icmje-recommendations.pdf" TargetMode="External"/><Relationship Id="rId4" Type="http://schemas.openxmlformats.org/officeDocument/2006/relationships/webSettings" Target="webSettings.xml"/><Relationship Id="rId9" Type="http://schemas.openxmlformats.org/officeDocument/2006/relationships/hyperlink" Target="https://publicationethics.org/guidance/Flowchar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4625</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AUTHORS STATEMENT FOR PUBLICATION</vt:lpstr>
      <vt:lpstr>AUTHORS STATEMENT FOR PUBLICATION</vt:lpstr>
    </vt:vector>
  </TitlesOfParts>
  <Company/>
  <LinksUpToDate>false</LinksUpToDate>
  <CharactersWithSpaces>5412</CharactersWithSpaces>
  <SharedDoc>false</SharedDoc>
  <HLinks>
    <vt:vector size="24" baseType="variant">
      <vt:variant>
        <vt:i4>2031620</vt:i4>
      </vt:variant>
      <vt:variant>
        <vt:i4>9</vt:i4>
      </vt:variant>
      <vt:variant>
        <vt:i4>0</vt:i4>
      </vt:variant>
      <vt:variant>
        <vt:i4>5</vt:i4>
      </vt:variant>
      <vt:variant>
        <vt:lpwstr>https://www.icmje.org/disclosure-of-interest/</vt:lpwstr>
      </vt:variant>
      <vt:variant>
        <vt:lpwstr/>
      </vt:variant>
      <vt:variant>
        <vt:i4>3342381</vt:i4>
      </vt:variant>
      <vt:variant>
        <vt:i4>6</vt:i4>
      </vt:variant>
      <vt:variant>
        <vt:i4>0</vt:i4>
      </vt:variant>
      <vt:variant>
        <vt:i4>5</vt:i4>
      </vt:variant>
      <vt:variant>
        <vt:lpwstr>https://www.icmje.org/icmje-recommendations.pdf</vt:lpwstr>
      </vt:variant>
      <vt:variant>
        <vt:lpwstr/>
      </vt:variant>
      <vt:variant>
        <vt:i4>524313</vt:i4>
      </vt:variant>
      <vt:variant>
        <vt:i4>3</vt:i4>
      </vt:variant>
      <vt:variant>
        <vt:i4>0</vt:i4>
      </vt:variant>
      <vt:variant>
        <vt:i4>5</vt:i4>
      </vt:variant>
      <vt:variant>
        <vt:lpwstr>https://publicationethics.org/guidance/Flowcharts</vt:lpwstr>
      </vt:variant>
      <vt:variant>
        <vt:lpwstr/>
      </vt:variant>
      <vt:variant>
        <vt:i4>3145788</vt:i4>
      </vt:variant>
      <vt:variant>
        <vt:i4>0</vt:i4>
      </vt:variant>
      <vt:variant>
        <vt:i4>0</vt:i4>
      </vt:variant>
      <vt:variant>
        <vt:i4>5</vt:i4>
      </vt:variant>
      <vt:variant>
        <vt:lpwstr>https://www.icmje.org/recommendations/browse/roles-and-responsibilities/defining-the-role-of-authors-and-contributors.html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STATEMENT FOR PUBLICATION</dc:title>
  <dc:subject/>
  <dc:creator>Vesna Supak</dc:creator>
  <cp:keywords/>
  <cp:lastModifiedBy>Sergiu Popa</cp:lastModifiedBy>
  <cp:revision>2</cp:revision>
  <dcterms:created xsi:type="dcterms:W3CDTF">2023-06-18T02:53:00Z</dcterms:created>
  <dcterms:modified xsi:type="dcterms:W3CDTF">2023-06-18T02:53:00Z</dcterms:modified>
</cp:coreProperties>
</file>